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590A" w:rsidRPr="003F7793" w:rsidRDefault="00B35D8D" w:rsidP="00DC590A">
      <w:pPr>
        <w:pStyle w:val="Ttulo"/>
        <w:rPr>
          <w:rFonts w:ascii="Times New Roman" w:hAnsi="Times New Roman"/>
          <w:sz w:val="18"/>
          <w:szCs w:val="18"/>
          <w:lang w:val="pt-BR"/>
        </w:rPr>
      </w:pPr>
      <w:r>
        <w:rPr>
          <w:rFonts w:ascii="Times New Roman" w:hAnsi="Times New Roman"/>
          <w:sz w:val="18"/>
          <w:szCs w:val="18"/>
          <w:lang w:val="pt-BR"/>
        </w:rPr>
        <w:t>4</w:t>
      </w:r>
      <w:r w:rsidR="00AE1CA1">
        <w:rPr>
          <w:rFonts w:ascii="Times New Roman" w:hAnsi="Times New Roman"/>
          <w:sz w:val="18"/>
          <w:szCs w:val="18"/>
          <w:lang w:val="pt-BR"/>
        </w:rPr>
        <w:t xml:space="preserve">° </w:t>
      </w:r>
      <w:r w:rsidR="00DC590A" w:rsidRPr="003F7793">
        <w:rPr>
          <w:rFonts w:ascii="Times New Roman" w:hAnsi="Times New Roman"/>
          <w:sz w:val="18"/>
          <w:szCs w:val="18"/>
        </w:rPr>
        <w:t>AVISO DE RETIFICAÇÃO</w:t>
      </w:r>
      <w:r w:rsidR="00252109" w:rsidRPr="003F7793">
        <w:rPr>
          <w:rFonts w:ascii="Times New Roman" w:hAnsi="Times New Roman"/>
          <w:sz w:val="18"/>
          <w:szCs w:val="18"/>
          <w:lang w:val="pt-BR"/>
        </w:rPr>
        <w:t xml:space="preserve"> D</w:t>
      </w:r>
      <w:r w:rsidR="0039185F" w:rsidRPr="003F7793">
        <w:rPr>
          <w:rFonts w:ascii="Times New Roman" w:hAnsi="Times New Roman"/>
          <w:sz w:val="18"/>
          <w:szCs w:val="18"/>
          <w:lang w:val="pt-BR"/>
        </w:rPr>
        <w:t>O</w:t>
      </w:r>
    </w:p>
    <w:p w:rsidR="00DC590A" w:rsidRPr="003F7793" w:rsidRDefault="006F230F" w:rsidP="00DC590A">
      <w:pPr>
        <w:pStyle w:val="Corpodetexto"/>
        <w:jc w:val="center"/>
        <w:rPr>
          <w:rFonts w:ascii="Times New Roman" w:hAnsi="Times New Roman"/>
          <w:b/>
          <w:color w:val="auto"/>
          <w:szCs w:val="18"/>
          <w:lang w:val="pt-PT"/>
        </w:rPr>
      </w:pPr>
      <w:r w:rsidRPr="003F7793">
        <w:rPr>
          <w:rFonts w:ascii="Times New Roman" w:hAnsi="Times New Roman"/>
          <w:b/>
          <w:color w:val="auto"/>
          <w:szCs w:val="18"/>
          <w:lang w:val="pt-PT"/>
        </w:rPr>
        <w:t>Edital</w:t>
      </w:r>
      <w:r w:rsidR="005A0860" w:rsidRPr="003F7793">
        <w:rPr>
          <w:rFonts w:ascii="Times New Roman" w:hAnsi="Times New Roman"/>
          <w:b/>
          <w:color w:val="auto"/>
          <w:szCs w:val="18"/>
          <w:lang w:val="pt-PT"/>
        </w:rPr>
        <w:t xml:space="preserve"> </w:t>
      </w:r>
      <w:r w:rsidR="00252109" w:rsidRPr="003F7793">
        <w:rPr>
          <w:rFonts w:ascii="Times New Roman" w:hAnsi="Times New Roman"/>
          <w:b/>
          <w:color w:val="auto"/>
          <w:szCs w:val="18"/>
          <w:lang w:val="pt-PT"/>
        </w:rPr>
        <w:t>do P</w:t>
      </w:r>
      <w:r w:rsidR="00F25753" w:rsidRPr="003F7793">
        <w:rPr>
          <w:rFonts w:ascii="Times New Roman" w:hAnsi="Times New Roman"/>
          <w:b/>
          <w:color w:val="auto"/>
          <w:szCs w:val="18"/>
          <w:lang w:val="pt-PT"/>
        </w:rPr>
        <w:t>P</w:t>
      </w:r>
      <w:r w:rsidR="00252109" w:rsidRPr="003F7793">
        <w:rPr>
          <w:rFonts w:ascii="Times New Roman" w:hAnsi="Times New Roman"/>
          <w:b/>
          <w:color w:val="auto"/>
          <w:szCs w:val="18"/>
          <w:lang w:val="pt-PT"/>
        </w:rPr>
        <w:t xml:space="preserve"> SRP </w:t>
      </w:r>
      <w:r w:rsidR="00DC590A" w:rsidRPr="003F7793">
        <w:rPr>
          <w:rFonts w:ascii="Times New Roman" w:hAnsi="Times New Roman"/>
          <w:b/>
          <w:color w:val="auto"/>
          <w:szCs w:val="18"/>
          <w:lang w:val="pt-PT"/>
        </w:rPr>
        <w:t xml:space="preserve">Nº </w:t>
      </w:r>
      <w:r w:rsidR="00961DA4" w:rsidRPr="003F7793">
        <w:rPr>
          <w:rFonts w:ascii="Times New Roman" w:hAnsi="Times New Roman"/>
          <w:b/>
          <w:color w:val="auto"/>
          <w:szCs w:val="18"/>
          <w:lang w:val="pt-PT"/>
        </w:rPr>
        <w:t>0</w:t>
      </w:r>
      <w:r w:rsidR="00F25753" w:rsidRPr="003F7793">
        <w:rPr>
          <w:rFonts w:ascii="Times New Roman" w:hAnsi="Times New Roman"/>
          <w:b/>
          <w:color w:val="auto"/>
          <w:szCs w:val="18"/>
          <w:lang w:val="pt-PT"/>
        </w:rPr>
        <w:t>82</w:t>
      </w:r>
      <w:r w:rsidR="00961DA4" w:rsidRPr="003F7793">
        <w:rPr>
          <w:rFonts w:ascii="Times New Roman" w:hAnsi="Times New Roman"/>
          <w:b/>
          <w:color w:val="auto"/>
          <w:szCs w:val="18"/>
          <w:lang w:val="pt-PT"/>
        </w:rPr>
        <w:t>/2016</w:t>
      </w:r>
      <w:r w:rsidR="008F4713" w:rsidRPr="003F7793">
        <w:rPr>
          <w:rFonts w:ascii="Times New Roman" w:hAnsi="Times New Roman"/>
          <w:b/>
          <w:color w:val="auto"/>
          <w:szCs w:val="18"/>
          <w:lang w:val="pt-PT"/>
        </w:rPr>
        <w:t xml:space="preserve"> - SMS</w:t>
      </w:r>
    </w:p>
    <w:p w:rsidR="00DC590A" w:rsidRPr="003F7793" w:rsidRDefault="00DC590A" w:rsidP="00DC590A">
      <w:pPr>
        <w:pStyle w:val="Corpodetexto"/>
        <w:rPr>
          <w:rFonts w:ascii="Times New Roman" w:hAnsi="Times New Roman"/>
          <w:b/>
          <w:color w:val="auto"/>
          <w:szCs w:val="18"/>
          <w:lang w:val="pt-PT"/>
        </w:rPr>
      </w:pPr>
    </w:p>
    <w:p w:rsidR="00DC590A" w:rsidRPr="003F7793" w:rsidRDefault="00DC590A" w:rsidP="00DC590A">
      <w:pPr>
        <w:pStyle w:val="Corpodetexto"/>
        <w:rPr>
          <w:rFonts w:ascii="Times New Roman" w:hAnsi="Times New Roman"/>
          <w:b/>
          <w:color w:val="auto"/>
          <w:szCs w:val="18"/>
          <w:lang w:val="pt-PT"/>
        </w:rPr>
      </w:pPr>
    </w:p>
    <w:p w:rsidR="00053887" w:rsidRPr="003F7793" w:rsidRDefault="00053887" w:rsidP="00DC590A">
      <w:pPr>
        <w:pStyle w:val="Corpodetexto"/>
        <w:rPr>
          <w:rFonts w:ascii="Times New Roman" w:hAnsi="Times New Roman"/>
          <w:b/>
          <w:color w:val="auto"/>
          <w:szCs w:val="18"/>
          <w:lang w:val="pt-PT"/>
        </w:rPr>
      </w:pPr>
    </w:p>
    <w:p w:rsidR="0038655C" w:rsidRPr="003F7793" w:rsidRDefault="0038655C" w:rsidP="00DC590A">
      <w:pPr>
        <w:pStyle w:val="Corpodetexto"/>
        <w:rPr>
          <w:rFonts w:ascii="Times New Roman" w:hAnsi="Times New Roman"/>
          <w:b/>
          <w:color w:val="auto"/>
          <w:szCs w:val="18"/>
          <w:lang w:val="pt-PT"/>
        </w:rPr>
      </w:pPr>
    </w:p>
    <w:p w:rsidR="0038655C" w:rsidRPr="003F7793" w:rsidRDefault="00337189" w:rsidP="00DC590A">
      <w:pPr>
        <w:jc w:val="both"/>
        <w:rPr>
          <w:rFonts w:ascii="Times New Roman" w:hAnsi="Times New Roman"/>
          <w:szCs w:val="18"/>
          <w:lang w:val="pt-PT"/>
        </w:rPr>
      </w:pPr>
      <w:r w:rsidRPr="003F7793">
        <w:rPr>
          <w:rFonts w:ascii="Times New Roman" w:eastAsiaTheme="minorHAnsi" w:hAnsi="Times New Roman"/>
          <w:szCs w:val="18"/>
          <w:lang w:eastAsia="en-US"/>
        </w:rPr>
        <w:t xml:space="preserve">Publicada no Diário Oficial do Município, Ano </w:t>
      </w:r>
      <w:proofErr w:type="gramStart"/>
      <w:r w:rsidRPr="003F7793">
        <w:rPr>
          <w:rFonts w:ascii="Times New Roman" w:eastAsiaTheme="minorHAnsi" w:hAnsi="Times New Roman"/>
          <w:szCs w:val="18"/>
          <w:lang w:eastAsia="en-US"/>
        </w:rPr>
        <w:t>9</w:t>
      </w:r>
      <w:proofErr w:type="gramEnd"/>
      <w:r w:rsidRPr="003F7793">
        <w:rPr>
          <w:rFonts w:ascii="Times New Roman" w:eastAsiaTheme="minorHAnsi" w:hAnsi="Times New Roman"/>
          <w:szCs w:val="18"/>
          <w:lang w:eastAsia="en-US"/>
        </w:rPr>
        <w:t xml:space="preserve">, Nº 1.778, página 246, edição do dia 22 de dezembro de 2016 e no Diário Oficial da União nº 246, Seção 3, página 196, edição de sexta-feira 23 de dezembro de 2016, informamos a todos os interessados retificação do </w:t>
      </w:r>
      <w:r w:rsidRPr="003F7793">
        <w:rPr>
          <w:rFonts w:ascii="Times New Roman" w:eastAsiaTheme="minorHAnsi" w:hAnsi="Times New Roman"/>
          <w:b/>
          <w:bCs/>
          <w:color w:val="000000"/>
          <w:szCs w:val="18"/>
          <w:lang w:eastAsia="en-US"/>
        </w:rPr>
        <w:t xml:space="preserve">EDITAL DO PREGÃO PRESENCIAL SRP nº 082/2016-SMS </w:t>
      </w:r>
      <w:r w:rsidRPr="003F7793">
        <w:rPr>
          <w:rFonts w:ascii="Times New Roman" w:eastAsiaTheme="minorHAnsi" w:hAnsi="Times New Roman"/>
          <w:color w:val="000000"/>
          <w:szCs w:val="18"/>
          <w:lang w:eastAsia="en-US"/>
        </w:rPr>
        <w:t>conforme segue</w:t>
      </w:r>
    </w:p>
    <w:p w:rsidR="0038655C" w:rsidRPr="003F7793" w:rsidRDefault="0038655C" w:rsidP="00DC590A">
      <w:pPr>
        <w:jc w:val="both"/>
        <w:rPr>
          <w:rFonts w:ascii="Times New Roman" w:hAnsi="Times New Roman"/>
          <w:szCs w:val="18"/>
          <w:lang w:val="pt-PT"/>
        </w:rPr>
      </w:pPr>
    </w:p>
    <w:p w:rsidR="00053887" w:rsidRPr="003F7793" w:rsidRDefault="00053887" w:rsidP="00DC590A">
      <w:pPr>
        <w:jc w:val="both"/>
        <w:rPr>
          <w:rFonts w:ascii="Times New Roman" w:hAnsi="Times New Roman"/>
          <w:szCs w:val="18"/>
          <w:lang w:val="pt-PT"/>
        </w:rPr>
      </w:pPr>
    </w:p>
    <w:p w:rsidR="00C92970" w:rsidRDefault="00DC590A" w:rsidP="00D42F7C">
      <w:pPr>
        <w:ind w:firstLine="709"/>
        <w:jc w:val="both"/>
        <w:rPr>
          <w:rFonts w:ascii="Times New Roman" w:hAnsi="Times New Roman"/>
          <w:szCs w:val="18"/>
        </w:rPr>
      </w:pPr>
      <w:r w:rsidRPr="003F7793">
        <w:rPr>
          <w:rFonts w:ascii="Times New Roman" w:hAnsi="Times New Roman"/>
          <w:szCs w:val="18"/>
        </w:rPr>
        <w:t xml:space="preserve">ONDE </w:t>
      </w:r>
      <w:proofErr w:type="gramStart"/>
      <w:r w:rsidRPr="003F7793">
        <w:rPr>
          <w:rFonts w:ascii="Times New Roman" w:hAnsi="Times New Roman"/>
          <w:szCs w:val="18"/>
        </w:rPr>
        <w:t>LÊ-SE</w:t>
      </w:r>
      <w:proofErr w:type="gramEnd"/>
      <w:r w:rsidRPr="003F7793">
        <w:rPr>
          <w:rFonts w:ascii="Times New Roman" w:hAnsi="Times New Roman"/>
          <w:szCs w:val="18"/>
        </w:rPr>
        <w:t xml:space="preserve">: </w:t>
      </w:r>
    </w:p>
    <w:p w:rsidR="00B35D8D" w:rsidRDefault="00B35D8D" w:rsidP="00D42F7C">
      <w:pPr>
        <w:ind w:firstLine="709"/>
        <w:jc w:val="both"/>
        <w:rPr>
          <w:rFonts w:ascii="Times New Roman" w:hAnsi="Times New Roman"/>
          <w:szCs w:val="18"/>
        </w:rPr>
      </w:pPr>
    </w:p>
    <w:p w:rsidR="00B35D8D" w:rsidRPr="00B35D8D" w:rsidRDefault="00B35D8D" w:rsidP="00B35D8D">
      <w:pPr>
        <w:rPr>
          <w:rFonts w:ascii="Times New Roman" w:hAnsi="Times New Roman"/>
          <w:b/>
          <w:color w:val="000000"/>
          <w:szCs w:val="18"/>
        </w:rPr>
      </w:pPr>
      <w:r w:rsidRPr="00B35D8D">
        <w:rPr>
          <w:rFonts w:ascii="Times New Roman" w:hAnsi="Times New Roman"/>
          <w:b/>
          <w:color w:val="000000"/>
          <w:szCs w:val="18"/>
        </w:rPr>
        <w:t>LOTE 19- PALMILHAS</w:t>
      </w:r>
    </w:p>
    <w:tbl>
      <w:tblPr>
        <w:tblW w:w="10786" w:type="dxa"/>
        <w:jc w:val="center"/>
        <w:tblInd w:w="-16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67"/>
        <w:gridCol w:w="4709"/>
        <w:gridCol w:w="920"/>
        <w:gridCol w:w="879"/>
        <w:gridCol w:w="1094"/>
        <w:gridCol w:w="1303"/>
        <w:gridCol w:w="1214"/>
      </w:tblGrid>
      <w:tr w:rsidR="00B35D8D" w:rsidRPr="00B35D8D" w:rsidTr="00795249">
        <w:trPr>
          <w:trHeight w:val="765"/>
          <w:jc w:val="center"/>
        </w:trPr>
        <w:tc>
          <w:tcPr>
            <w:tcW w:w="667" w:type="dxa"/>
            <w:vAlign w:val="center"/>
          </w:tcPr>
          <w:p w:rsidR="00B35D8D" w:rsidRPr="00B35D8D" w:rsidRDefault="00B35D8D" w:rsidP="00795249">
            <w:pPr>
              <w:contextualSpacing/>
              <w:jc w:val="center"/>
              <w:rPr>
                <w:rFonts w:ascii="Times New Roman" w:hAnsi="Times New Roman"/>
                <w:b/>
                <w:color w:val="000000"/>
                <w:szCs w:val="18"/>
              </w:rPr>
            </w:pPr>
            <w:r w:rsidRPr="00B35D8D">
              <w:rPr>
                <w:rFonts w:ascii="Times New Roman" w:hAnsi="Times New Roman"/>
                <w:b/>
                <w:color w:val="000000"/>
                <w:szCs w:val="18"/>
              </w:rPr>
              <w:t>Item</w:t>
            </w:r>
          </w:p>
        </w:tc>
        <w:tc>
          <w:tcPr>
            <w:tcW w:w="4709" w:type="dxa"/>
          </w:tcPr>
          <w:p w:rsidR="00B35D8D" w:rsidRPr="00B35D8D" w:rsidRDefault="00B35D8D" w:rsidP="00795249">
            <w:pPr>
              <w:contextualSpacing/>
              <w:jc w:val="center"/>
              <w:rPr>
                <w:rFonts w:ascii="Times New Roman" w:hAnsi="Times New Roman"/>
                <w:b/>
                <w:color w:val="000000"/>
                <w:szCs w:val="18"/>
              </w:rPr>
            </w:pPr>
          </w:p>
          <w:p w:rsidR="00B35D8D" w:rsidRPr="00B35D8D" w:rsidRDefault="00B35D8D" w:rsidP="00795249">
            <w:pPr>
              <w:contextualSpacing/>
              <w:jc w:val="center"/>
              <w:rPr>
                <w:rFonts w:ascii="Times New Roman" w:hAnsi="Times New Roman"/>
                <w:b/>
                <w:color w:val="000000"/>
                <w:szCs w:val="18"/>
              </w:rPr>
            </w:pPr>
            <w:r w:rsidRPr="00B35D8D">
              <w:rPr>
                <w:rFonts w:ascii="Times New Roman" w:hAnsi="Times New Roman"/>
                <w:b/>
                <w:color w:val="000000"/>
                <w:szCs w:val="18"/>
              </w:rPr>
              <w:t>Descrição do Produto</w:t>
            </w:r>
          </w:p>
        </w:tc>
        <w:tc>
          <w:tcPr>
            <w:tcW w:w="920" w:type="dxa"/>
            <w:vAlign w:val="center"/>
          </w:tcPr>
          <w:p w:rsidR="00B35D8D" w:rsidRPr="00B35D8D" w:rsidRDefault="00B35D8D" w:rsidP="00795249">
            <w:pPr>
              <w:contextualSpacing/>
              <w:jc w:val="center"/>
              <w:rPr>
                <w:rFonts w:ascii="Times New Roman" w:hAnsi="Times New Roman"/>
                <w:b/>
                <w:color w:val="000000"/>
                <w:szCs w:val="18"/>
              </w:rPr>
            </w:pPr>
            <w:proofErr w:type="spellStart"/>
            <w:r w:rsidRPr="00B35D8D">
              <w:rPr>
                <w:rFonts w:ascii="Times New Roman" w:hAnsi="Times New Roman"/>
                <w:b/>
                <w:color w:val="000000"/>
                <w:szCs w:val="18"/>
              </w:rPr>
              <w:t>Apres</w:t>
            </w:r>
            <w:proofErr w:type="spellEnd"/>
            <w:r w:rsidRPr="00B35D8D">
              <w:rPr>
                <w:rFonts w:ascii="Times New Roman" w:hAnsi="Times New Roman"/>
                <w:b/>
                <w:color w:val="000000"/>
                <w:szCs w:val="18"/>
              </w:rPr>
              <w:t>.</w:t>
            </w:r>
          </w:p>
        </w:tc>
        <w:tc>
          <w:tcPr>
            <w:tcW w:w="879" w:type="dxa"/>
            <w:vAlign w:val="center"/>
          </w:tcPr>
          <w:p w:rsidR="00B35D8D" w:rsidRPr="00B35D8D" w:rsidRDefault="00B35D8D" w:rsidP="00795249">
            <w:pPr>
              <w:contextualSpacing/>
              <w:jc w:val="center"/>
              <w:rPr>
                <w:rFonts w:ascii="Times New Roman" w:hAnsi="Times New Roman"/>
                <w:b/>
                <w:color w:val="000000"/>
                <w:szCs w:val="18"/>
              </w:rPr>
            </w:pPr>
            <w:r w:rsidRPr="00B35D8D">
              <w:rPr>
                <w:rFonts w:ascii="Times New Roman" w:hAnsi="Times New Roman"/>
                <w:b/>
                <w:color w:val="000000"/>
                <w:szCs w:val="18"/>
              </w:rPr>
              <w:t>Quant</w:t>
            </w:r>
          </w:p>
        </w:tc>
        <w:tc>
          <w:tcPr>
            <w:tcW w:w="1094" w:type="dxa"/>
            <w:vAlign w:val="center"/>
          </w:tcPr>
          <w:p w:rsidR="00B35D8D" w:rsidRPr="00B35D8D" w:rsidRDefault="00B35D8D" w:rsidP="00795249">
            <w:pPr>
              <w:contextualSpacing/>
              <w:jc w:val="center"/>
              <w:rPr>
                <w:rFonts w:ascii="Times New Roman" w:hAnsi="Times New Roman"/>
                <w:b/>
                <w:color w:val="000000"/>
                <w:szCs w:val="18"/>
              </w:rPr>
            </w:pPr>
            <w:r w:rsidRPr="00B35D8D">
              <w:rPr>
                <w:rFonts w:ascii="Times New Roman" w:hAnsi="Times New Roman"/>
                <w:b/>
                <w:color w:val="000000"/>
                <w:szCs w:val="18"/>
              </w:rPr>
              <w:t>Valor tabela SUS R$</w:t>
            </w:r>
          </w:p>
        </w:tc>
        <w:tc>
          <w:tcPr>
            <w:tcW w:w="1303" w:type="dxa"/>
            <w:vAlign w:val="center"/>
          </w:tcPr>
          <w:p w:rsidR="00B35D8D" w:rsidRPr="00B35D8D" w:rsidRDefault="00B35D8D" w:rsidP="00795249">
            <w:pPr>
              <w:contextualSpacing/>
              <w:jc w:val="center"/>
              <w:rPr>
                <w:rFonts w:ascii="Times New Roman" w:hAnsi="Times New Roman"/>
                <w:b/>
                <w:color w:val="000000"/>
                <w:szCs w:val="18"/>
              </w:rPr>
            </w:pPr>
            <w:r w:rsidRPr="00B35D8D">
              <w:rPr>
                <w:rFonts w:ascii="Times New Roman" w:hAnsi="Times New Roman"/>
                <w:b/>
                <w:color w:val="000000"/>
                <w:szCs w:val="18"/>
              </w:rPr>
              <w:t>Valor Total R$</w:t>
            </w:r>
          </w:p>
        </w:tc>
        <w:tc>
          <w:tcPr>
            <w:tcW w:w="1214" w:type="dxa"/>
            <w:vAlign w:val="center"/>
          </w:tcPr>
          <w:p w:rsidR="00B35D8D" w:rsidRPr="00B35D8D" w:rsidRDefault="00B35D8D" w:rsidP="00795249">
            <w:pPr>
              <w:contextualSpacing/>
              <w:jc w:val="center"/>
              <w:rPr>
                <w:rFonts w:ascii="Times New Roman" w:hAnsi="Times New Roman"/>
                <w:b/>
                <w:color w:val="000000"/>
                <w:szCs w:val="18"/>
              </w:rPr>
            </w:pPr>
            <w:r w:rsidRPr="00B35D8D">
              <w:rPr>
                <w:rFonts w:ascii="Times New Roman" w:hAnsi="Times New Roman"/>
                <w:b/>
                <w:color w:val="000000"/>
                <w:szCs w:val="18"/>
              </w:rPr>
              <w:t xml:space="preserve">Citar Marca </w:t>
            </w:r>
          </w:p>
        </w:tc>
      </w:tr>
      <w:tr w:rsidR="00B35D8D" w:rsidRPr="00B35D8D" w:rsidTr="00795249">
        <w:trPr>
          <w:trHeight w:val="269"/>
          <w:jc w:val="center"/>
        </w:trPr>
        <w:tc>
          <w:tcPr>
            <w:tcW w:w="667" w:type="dxa"/>
            <w:vAlign w:val="center"/>
          </w:tcPr>
          <w:p w:rsidR="00B35D8D" w:rsidRPr="00B35D8D" w:rsidRDefault="00B35D8D" w:rsidP="00795249">
            <w:pPr>
              <w:jc w:val="center"/>
              <w:rPr>
                <w:rFonts w:ascii="Times New Roman" w:hAnsi="Times New Roman"/>
                <w:b/>
                <w:color w:val="000000"/>
                <w:szCs w:val="18"/>
              </w:rPr>
            </w:pPr>
            <w:r w:rsidRPr="00B35D8D">
              <w:rPr>
                <w:rFonts w:ascii="Times New Roman" w:hAnsi="Times New Roman"/>
                <w:b/>
                <w:color w:val="000000"/>
                <w:szCs w:val="18"/>
              </w:rPr>
              <w:t>19.1</w:t>
            </w:r>
          </w:p>
        </w:tc>
        <w:tc>
          <w:tcPr>
            <w:tcW w:w="4709" w:type="dxa"/>
            <w:vAlign w:val="center"/>
          </w:tcPr>
          <w:p w:rsidR="00B35D8D" w:rsidRPr="00B35D8D" w:rsidRDefault="00B35D8D" w:rsidP="00795249">
            <w:pPr>
              <w:jc w:val="both"/>
              <w:rPr>
                <w:rFonts w:ascii="Times New Roman" w:hAnsi="Times New Roman"/>
                <w:color w:val="000000"/>
                <w:szCs w:val="18"/>
              </w:rPr>
            </w:pPr>
            <w:r w:rsidRPr="00B35D8D">
              <w:rPr>
                <w:rFonts w:ascii="Times New Roman" w:hAnsi="Times New Roman"/>
                <w:b/>
                <w:color w:val="000000"/>
                <w:szCs w:val="18"/>
              </w:rPr>
              <w:t xml:space="preserve">PALMILHAS </w:t>
            </w:r>
            <w:r w:rsidRPr="00B35D8D">
              <w:rPr>
                <w:rFonts w:ascii="Times New Roman" w:hAnsi="Times New Roman"/>
                <w:color w:val="000000"/>
                <w:szCs w:val="18"/>
              </w:rPr>
              <w:t xml:space="preserve">confeccionadas </w:t>
            </w:r>
            <w:proofErr w:type="gramStart"/>
            <w:r w:rsidRPr="00B35D8D">
              <w:rPr>
                <w:rFonts w:ascii="Times New Roman" w:hAnsi="Times New Roman"/>
                <w:color w:val="000000"/>
                <w:szCs w:val="18"/>
              </w:rPr>
              <w:t>sob medida</w:t>
            </w:r>
            <w:proofErr w:type="gramEnd"/>
            <w:r w:rsidRPr="00B35D8D">
              <w:rPr>
                <w:rFonts w:ascii="Times New Roman" w:hAnsi="Times New Roman"/>
                <w:color w:val="000000"/>
                <w:szCs w:val="18"/>
              </w:rPr>
              <w:t xml:space="preserve"> (par)</w:t>
            </w:r>
          </w:p>
        </w:tc>
        <w:tc>
          <w:tcPr>
            <w:tcW w:w="920" w:type="dxa"/>
            <w:vAlign w:val="center"/>
          </w:tcPr>
          <w:p w:rsidR="00B35D8D" w:rsidRPr="00B35D8D" w:rsidRDefault="00B35D8D" w:rsidP="00795249">
            <w:pPr>
              <w:jc w:val="center"/>
              <w:rPr>
                <w:rFonts w:ascii="Times New Roman" w:hAnsi="Times New Roman"/>
                <w:bCs/>
                <w:color w:val="000000"/>
                <w:szCs w:val="18"/>
              </w:rPr>
            </w:pPr>
            <w:r w:rsidRPr="00B35D8D">
              <w:rPr>
                <w:rFonts w:ascii="Times New Roman" w:hAnsi="Times New Roman"/>
                <w:bCs/>
                <w:color w:val="000000"/>
                <w:szCs w:val="18"/>
              </w:rPr>
              <w:t>PAR</w:t>
            </w:r>
          </w:p>
        </w:tc>
        <w:tc>
          <w:tcPr>
            <w:tcW w:w="879" w:type="dxa"/>
            <w:vAlign w:val="center"/>
          </w:tcPr>
          <w:p w:rsidR="00B35D8D" w:rsidRPr="00B35D8D" w:rsidRDefault="00B35D8D" w:rsidP="00795249">
            <w:pPr>
              <w:jc w:val="center"/>
              <w:rPr>
                <w:rFonts w:ascii="Times New Roman" w:hAnsi="Times New Roman"/>
                <w:bCs/>
                <w:color w:val="000000"/>
                <w:szCs w:val="18"/>
              </w:rPr>
            </w:pPr>
            <w:r w:rsidRPr="00B35D8D">
              <w:rPr>
                <w:rFonts w:ascii="Times New Roman" w:hAnsi="Times New Roman"/>
                <w:bCs/>
                <w:color w:val="000000"/>
                <w:szCs w:val="18"/>
              </w:rPr>
              <w:t>30</w:t>
            </w:r>
          </w:p>
        </w:tc>
        <w:tc>
          <w:tcPr>
            <w:tcW w:w="1094" w:type="dxa"/>
            <w:vAlign w:val="center"/>
          </w:tcPr>
          <w:p w:rsidR="00B35D8D" w:rsidRPr="00B35D8D" w:rsidRDefault="00B35D8D" w:rsidP="00795249">
            <w:pPr>
              <w:jc w:val="center"/>
              <w:rPr>
                <w:rFonts w:ascii="Times New Roman" w:hAnsi="Times New Roman"/>
                <w:bCs/>
                <w:color w:val="000000"/>
                <w:szCs w:val="18"/>
              </w:rPr>
            </w:pPr>
            <w:r w:rsidRPr="00B35D8D">
              <w:rPr>
                <w:rFonts w:ascii="Times New Roman" w:hAnsi="Times New Roman"/>
                <w:bCs/>
                <w:color w:val="000000"/>
                <w:szCs w:val="18"/>
              </w:rPr>
              <w:t>130,20</w:t>
            </w:r>
          </w:p>
        </w:tc>
        <w:tc>
          <w:tcPr>
            <w:tcW w:w="1303" w:type="dxa"/>
            <w:vAlign w:val="center"/>
          </w:tcPr>
          <w:p w:rsidR="00B35D8D" w:rsidRPr="00B35D8D" w:rsidRDefault="00B35D8D" w:rsidP="00795249">
            <w:pPr>
              <w:jc w:val="center"/>
              <w:rPr>
                <w:rFonts w:ascii="Times New Roman" w:hAnsi="Times New Roman"/>
                <w:bCs/>
                <w:color w:val="000000"/>
                <w:szCs w:val="18"/>
              </w:rPr>
            </w:pPr>
            <w:r w:rsidRPr="00B35D8D">
              <w:rPr>
                <w:rFonts w:ascii="Times New Roman" w:hAnsi="Times New Roman"/>
                <w:color w:val="000000"/>
                <w:szCs w:val="18"/>
              </w:rPr>
              <w:t>3.906,00</w:t>
            </w:r>
          </w:p>
        </w:tc>
        <w:tc>
          <w:tcPr>
            <w:tcW w:w="1214" w:type="dxa"/>
            <w:vAlign w:val="center"/>
          </w:tcPr>
          <w:p w:rsidR="00B35D8D" w:rsidRPr="00B35D8D" w:rsidRDefault="00B35D8D" w:rsidP="00795249">
            <w:pPr>
              <w:contextualSpacing/>
              <w:jc w:val="center"/>
              <w:rPr>
                <w:rFonts w:ascii="Times New Roman" w:hAnsi="Times New Roman"/>
                <w:b/>
                <w:color w:val="000000"/>
                <w:szCs w:val="18"/>
              </w:rPr>
            </w:pPr>
            <w:r w:rsidRPr="00B35D8D">
              <w:rPr>
                <w:rFonts w:ascii="Times New Roman" w:hAnsi="Times New Roman"/>
                <w:b/>
                <w:color w:val="000000"/>
                <w:szCs w:val="18"/>
              </w:rPr>
              <w:t>-</w:t>
            </w:r>
          </w:p>
        </w:tc>
      </w:tr>
      <w:tr w:rsidR="00B35D8D" w:rsidRPr="00B35D8D" w:rsidTr="00795249">
        <w:trPr>
          <w:trHeight w:val="269"/>
          <w:jc w:val="center"/>
        </w:trPr>
        <w:tc>
          <w:tcPr>
            <w:tcW w:w="667" w:type="dxa"/>
            <w:vAlign w:val="center"/>
          </w:tcPr>
          <w:p w:rsidR="00B35D8D" w:rsidRPr="00B35D8D" w:rsidRDefault="00B35D8D" w:rsidP="00795249">
            <w:pPr>
              <w:jc w:val="center"/>
              <w:rPr>
                <w:rFonts w:ascii="Times New Roman" w:hAnsi="Times New Roman"/>
                <w:b/>
                <w:color w:val="000000"/>
                <w:szCs w:val="18"/>
              </w:rPr>
            </w:pPr>
            <w:r w:rsidRPr="00B35D8D">
              <w:rPr>
                <w:rFonts w:ascii="Times New Roman" w:hAnsi="Times New Roman"/>
                <w:b/>
                <w:color w:val="000000"/>
                <w:szCs w:val="18"/>
              </w:rPr>
              <w:t>19.2</w:t>
            </w:r>
          </w:p>
        </w:tc>
        <w:tc>
          <w:tcPr>
            <w:tcW w:w="4709" w:type="dxa"/>
            <w:vAlign w:val="center"/>
          </w:tcPr>
          <w:p w:rsidR="00B35D8D" w:rsidRPr="00B35D8D" w:rsidRDefault="00B35D8D" w:rsidP="00795249">
            <w:pPr>
              <w:jc w:val="both"/>
              <w:rPr>
                <w:rFonts w:ascii="Times New Roman" w:hAnsi="Times New Roman"/>
                <w:b/>
                <w:color w:val="000000"/>
                <w:szCs w:val="18"/>
              </w:rPr>
            </w:pPr>
            <w:r w:rsidRPr="00B35D8D">
              <w:rPr>
                <w:rFonts w:ascii="Times New Roman" w:hAnsi="Times New Roman"/>
                <w:b/>
                <w:color w:val="000000"/>
                <w:szCs w:val="18"/>
              </w:rPr>
              <w:t xml:space="preserve">PALMILHAS p/ sustentação dos arcos plantares </w:t>
            </w:r>
            <w:r w:rsidRPr="00B35D8D">
              <w:rPr>
                <w:rFonts w:ascii="Times New Roman" w:hAnsi="Times New Roman"/>
                <w:color w:val="000000"/>
                <w:szCs w:val="18"/>
              </w:rPr>
              <w:t>acima do nº 34 (par) Palmilhas para sustentação dos arcos plantares acima do nº34 em diante – par.</w:t>
            </w:r>
          </w:p>
        </w:tc>
        <w:tc>
          <w:tcPr>
            <w:tcW w:w="920" w:type="dxa"/>
            <w:vAlign w:val="center"/>
          </w:tcPr>
          <w:p w:rsidR="00B35D8D" w:rsidRPr="00B35D8D" w:rsidRDefault="00B35D8D" w:rsidP="00795249">
            <w:pPr>
              <w:jc w:val="center"/>
              <w:rPr>
                <w:rFonts w:ascii="Times New Roman" w:hAnsi="Times New Roman"/>
                <w:bCs/>
                <w:color w:val="000000"/>
                <w:szCs w:val="18"/>
              </w:rPr>
            </w:pPr>
            <w:r w:rsidRPr="00B35D8D">
              <w:rPr>
                <w:rFonts w:ascii="Times New Roman" w:hAnsi="Times New Roman"/>
                <w:bCs/>
                <w:color w:val="000000"/>
                <w:szCs w:val="18"/>
              </w:rPr>
              <w:t>PAR</w:t>
            </w:r>
          </w:p>
        </w:tc>
        <w:tc>
          <w:tcPr>
            <w:tcW w:w="879" w:type="dxa"/>
            <w:vAlign w:val="center"/>
          </w:tcPr>
          <w:p w:rsidR="00B35D8D" w:rsidRPr="00B35D8D" w:rsidRDefault="00B35D8D" w:rsidP="00795249">
            <w:pPr>
              <w:jc w:val="center"/>
              <w:rPr>
                <w:rFonts w:ascii="Times New Roman" w:hAnsi="Times New Roman"/>
                <w:bCs/>
                <w:color w:val="000000"/>
                <w:szCs w:val="18"/>
              </w:rPr>
            </w:pPr>
            <w:r w:rsidRPr="00B35D8D">
              <w:rPr>
                <w:rFonts w:ascii="Times New Roman" w:hAnsi="Times New Roman"/>
                <w:bCs/>
                <w:color w:val="000000"/>
                <w:szCs w:val="18"/>
              </w:rPr>
              <w:t>10</w:t>
            </w:r>
          </w:p>
        </w:tc>
        <w:tc>
          <w:tcPr>
            <w:tcW w:w="1094" w:type="dxa"/>
            <w:vAlign w:val="center"/>
          </w:tcPr>
          <w:p w:rsidR="00B35D8D" w:rsidRPr="00B35D8D" w:rsidRDefault="00B35D8D" w:rsidP="00795249">
            <w:pPr>
              <w:jc w:val="center"/>
              <w:rPr>
                <w:rFonts w:ascii="Times New Roman" w:hAnsi="Times New Roman"/>
                <w:bCs/>
                <w:color w:val="000000"/>
                <w:szCs w:val="18"/>
              </w:rPr>
            </w:pPr>
            <w:r w:rsidRPr="00B35D8D">
              <w:rPr>
                <w:rFonts w:ascii="Times New Roman" w:hAnsi="Times New Roman"/>
                <w:bCs/>
                <w:color w:val="000000"/>
                <w:szCs w:val="18"/>
              </w:rPr>
              <w:t>65,00</w:t>
            </w:r>
          </w:p>
        </w:tc>
        <w:tc>
          <w:tcPr>
            <w:tcW w:w="1303" w:type="dxa"/>
            <w:vAlign w:val="center"/>
          </w:tcPr>
          <w:p w:rsidR="00B35D8D" w:rsidRPr="00B35D8D" w:rsidRDefault="00B35D8D" w:rsidP="00795249">
            <w:pPr>
              <w:jc w:val="center"/>
              <w:rPr>
                <w:rFonts w:ascii="Times New Roman" w:hAnsi="Times New Roman"/>
                <w:bCs/>
                <w:color w:val="000000"/>
                <w:szCs w:val="18"/>
              </w:rPr>
            </w:pPr>
            <w:r w:rsidRPr="00B35D8D">
              <w:rPr>
                <w:rFonts w:ascii="Times New Roman" w:hAnsi="Times New Roman"/>
                <w:bCs/>
                <w:color w:val="000000"/>
                <w:szCs w:val="18"/>
              </w:rPr>
              <w:t>650,00</w:t>
            </w:r>
          </w:p>
        </w:tc>
        <w:tc>
          <w:tcPr>
            <w:tcW w:w="1214" w:type="dxa"/>
            <w:vAlign w:val="center"/>
          </w:tcPr>
          <w:p w:rsidR="00B35D8D" w:rsidRPr="00B35D8D" w:rsidRDefault="00B35D8D" w:rsidP="00795249">
            <w:pPr>
              <w:contextualSpacing/>
              <w:jc w:val="center"/>
              <w:rPr>
                <w:rFonts w:ascii="Times New Roman" w:hAnsi="Times New Roman"/>
                <w:b/>
                <w:color w:val="000000"/>
                <w:szCs w:val="18"/>
              </w:rPr>
            </w:pPr>
            <w:r w:rsidRPr="00B35D8D">
              <w:rPr>
                <w:rFonts w:ascii="Times New Roman" w:hAnsi="Times New Roman"/>
                <w:b/>
                <w:color w:val="000000"/>
                <w:szCs w:val="18"/>
              </w:rPr>
              <w:t>-</w:t>
            </w:r>
          </w:p>
        </w:tc>
      </w:tr>
      <w:tr w:rsidR="00B35D8D" w:rsidRPr="00B35D8D" w:rsidTr="00795249">
        <w:trPr>
          <w:trHeight w:val="269"/>
          <w:jc w:val="center"/>
        </w:trPr>
        <w:tc>
          <w:tcPr>
            <w:tcW w:w="667" w:type="dxa"/>
            <w:vAlign w:val="center"/>
          </w:tcPr>
          <w:p w:rsidR="00B35D8D" w:rsidRPr="00B35D8D" w:rsidRDefault="00B35D8D" w:rsidP="00795249">
            <w:pPr>
              <w:jc w:val="center"/>
              <w:rPr>
                <w:rFonts w:ascii="Times New Roman" w:hAnsi="Times New Roman"/>
                <w:b/>
                <w:color w:val="000000"/>
                <w:szCs w:val="18"/>
              </w:rPr>
            </w:pPr>
            <w:r w:rsidRPr="00B35D8D">
              <w:rPr>
                <w:rFonts w:ascii="Times New Roman" w:hAnsi="Times New Roman"/>
                <w:b/>
                <w:color w:val="000000"/>
                <w:szCs w:val="18"/>
              </w:rPr>
              <w:t>19.3</w:t>
            </w:r>
          </w:p>
        </w:tc>
        <w:tc>
          <w:tcPr>
            <w:tcW w:w="4709" w:type="dxa"/>
            <w:vAlign w:val="center"/>
          </w:tcPr>
          <w:p w:rsidR="00B35D8D" w:rsidRPr="00B35D8D" w:rsidRDefault="00B35D8D" w:rsidP="00795249">
            <w:pPr>
              <w:jc w:val="both"/>
              <w:rPr>
                <w:rFonts w:ascii="Times New Roman" w:hAnsi="Times New Roman"/>
                <w:b/>
                <w:color w:val="000000"/>
                <w:szCs w:val="18"/>
              </w:rPr>
            </w:pPr>
            <w:r w:rsidRPr="00B35D8D">
              <w:rPr>
                <w:rFonts w:ascii="Times New Roman" w:hAnsi="Times New Roman"/>
                <w:b/>
                <w:color w:val="000000"/>
                <w:szCs w:val="18"/>
              </w:rPr>
              <w:t xml:space="preserve">PALMILHAS para pés neuropáticos, </w:t>
            </w:r>
            <w:r w:rsidRPr="00B35D8D">
              <w:rPr>
                <w:rFonts w:ascii="Times New Roman" w:hAnsi="Times New Roman"/>
                <w:color w:val="000000"/>
                <w:szCs w:val="18"/>
              </w:rPr>
              <w:t xml:space="preserve">confeccionadas </w:t>
            </w:r>
            <w:proofErr w:type="gramStart"/>
            <w:r w:rsidRPr="00B35D8D">
              <w:rPr>
                <w:rFonts w:ascii="Times New Roman" w:hAnsi="Times New Roman"/>
                <w:color w:val="000000"/>
                <w:szCs w:val="18"/>
              </w:rPr>
              <w:t>sob medida</w:t>
            </w:r>
            <w:proofErr w:type="gramEnd"/>
            <w:r w:rsidRPr="00B35D8D">
              <w:rPr>
                <w:rFonts w:ascii="Times New Roman" w:hAnsi="Times New Roman"/>
                <w:color w:val="000000"/>
                <w:szCs w:val="18"/>
              </w:rPr>
              <w:t xml:space="preserve"> para adultos ou criança.</w:t>
            </w:r>
            <w:r w:rsidRPr="00B35D8D">
              <w:rPr>
                <w:rFonts w:ascii="Times New Roman" w:hAnsi="Times New Roman"/>
                <w:b/>
                <w:color w:val="000000"/>
                <w:szCs w:val="18"/>
              </w:rPr>
              <w:t xml:space="preserve">  </w:t>
            </w:r>
          </w:p>
        </w:tc>
        <w:tc>
          <w:tcPr>
            <w:tcW w:w="920" w:type="dxa"/>
            <w:vAlign w:val="center"/>
          </w:tcPr>
          <w:p w:rsidR="00B35D8D" w:rsidRPr="00B35D8D" w:rsidRDefault="00B35D8D" w:rsidP="00795249">
            <w:pPr>
              <w:jc w:val="center"/>
              <w:rPr>
                <w:rFonts w:ascii="Times New Roman" w:hAnsi="Times New Roman"/>
                <w:bCs/>
                <w:color w:val="000000"/>
                <w:szCs w:val="18"/>
              </w:rPr>
            </w:pPr>
            <w:r w:rsidRPr="00B35D8D">
              <w:rPr>
                <w:rFonts w:ascii="Times New Roman" w:hAnsi="Times New Roman"/>
                <w:bCs/>
                <w:color w:val="000000"/>
                <w:szCs w:val="18"/>
              </w:rPr>
              <w:t>PAR</w:t>
            </w:r>
          </w:p>
        </w:tc>
        <w:tc>
          <w:tcPr>
            <w:tcW w:w="879" w:type="dxa"/>
            <w:vAlign w:val="center"/>
          </w:tcPr>
          <w:p w:rsidR="00B35D8D" w:rsidRPr="00B35D8D" w:rsidRDefault="00B35D8D" w:rsidP="00795249">
            <w:pPr>
              <w:jc w:val="center"/>
              <w:rPr>
                <w:rFonts w:ascii="Times New Roman" w:hAnsi="Times New Roman"/>
                <w:bCs/>
                <w:color w:val="000000"/>
                <w:szCs w:val="18"/>
              </w:rPr>
            </w:pPr>
            <w:r w:rsidRPr="00B35D8D">
              <w:rPr>
                <w:rFonts w:ascii="Times New Roman" w:hAnsi="Times New Roman"/>
                <w:bCs/>
                <w:color w:val="000000"/>
                <w:szCs w:val="18"/>
              </w:rPr>
              <w:t>20</w:t>
            </w:r>
          </w:p>
        </w:tc>
        <w:tc>
          <w:tcPr>
            <w:tcW w:w="1094" w:type="dxa"/>
            <w:vAlign w:val="center"/>
          </w:tcPr>
          <w:p w:rsidR="00B35D8D" w:rsidRPr="00B35D8D" w:rsidRDefault="00B35D8D" w:rsidP="00795249">
            <w:pPr>
              <w:jc w:val="center"/>
              <w:rPr>
                <w:rFonts w:ascii="Times New Roman" w:hAnsi="Times New Roman"/>
                <w:bCs/>
                <w:color w:val="000000"/>
                <w:szCs w:val="18"/>
              </w:rPr>
            </w:pPr>
            <w:r w:rsidRPr="00B35D8D">
              <w:rPr>
                <w:rFonts w:ascii="Times New Roman" w:hAnsi="Times New Roman"/>
                <w:bCs/>
                <w:color w:val="000000"/>
                <w:szCs w:val="18"/>
              </w:rPr>
              <w:t>170,30</w:t>
            </w:r>
          </w:p>
        </w:tc>
        <w:tc>
          <w:tcPr>
            <w:tcW w:w="1303" w:type="dxa"/>
            <w:vAlign w:val="center"/>
          </w:tcPr>
          <w:p w:rsidR="00B35D8D" w:rsidRPr="00B35D8D" w:rsidRDefault="00B35D8D" w:rsidP="00795249">
            <w:pPr>
              <w:jc w:val="center"/>
              <w:rPr>
                <w:rFonts w:ascii="Times New Roman" w:hAnsi="Times New Roman"/>
                <w:bCs/>
                <w:color w:val="000000"/>
                <w:szCs w:val="18"/>
              </w:rPr>
            </w:pPr>
            <w:r w:rsidRPr="00B35D8D">
              <w:rPr>
                <w:rFonts w:ascii="Times New Roman" w:hAnsi="Times New Roman"/>
                <w:bCs/>
                <w:color w:val="000000"/>
                <w:szCs w:val="18"/>
              </w:rPr>
              <w:t>3.406,00</w:t>
            </w:r>
          </w:p>
        </w:tc>
        <w:tc>
          <w:tcPr>
            <w:tcW w:w="1214" w:type="dxa"/>
            <w:vAlign w:val="center"/>
          </w:tcPr>
          <w:p w:rsidR="00B35D8D" w:rsidRPr="00B35D8D" w:rsidRDefault="00B35D8D" w:rsidP="00795249">
            <w:pPr>
              <w:contextualSpacing/>
              <w:jc w:val="center"/>
              <w:rPr>
                <w:rFonts w:ascii="Times New Roman" w:hAnsi="Times New Roman"/>
                <w:b/>
                <w:color w:val="000000"/>
                <w:szCs w:val="18"/>
              </w:rPr>
            </w:pPr>
            <w:r w:rsidRPr="00B35D8D">
              <w:rPr>
                <w:rFonts w:ascii="Times New Roman" w:hAnsi="Times New Roman"/>
                <w:b/>
                <w:color w:val="000000"/>
                <w:szCs w:val="18"/>
              </w:rPr>
              <w:t>-</w:t>
            </w:r>
          </w:p>
        </w:tc>
      </w:tr>
      <w:tr w:rsidR="00B35D8D" w:rsidRPr="00B35D8D" w:rsidTr="00795249">
        <w:trPr>
          <w:trHeight w:val="269"/>
          <w:jc w:val="center"/>
        </w:trPr>
        <w:tc>
          <w:tcPr>
            <w:tcW w:w="667" w:type="dxa"/>
            <w:vAlign w:val="center"/>
          </w:tcPr>
          <w:p w:rsidR="00B35D8D" w:rsidRPr="00B35D8D" w:rsidRDefault="00B35D8D" w:rsidP="00795249">
            <w:pPr>
              <w:jc w:val="center"/>
              <w:rPr>
                <w:rFonts w:ascii="Times New Roman" w:hAnsi="Times New Roman"/>
                <w:b/>
                <w:color w:val="000000"/>
                <w:szCs w:val="18"/>
              </w:rPr>
            </w:pPr>
            <w:r w:rsidRPr="00B35D8D">
              <w:rPr>
                <w:rFonts w:ascii="Times New Roman" w:hAnsi="Times New Roman"/>
                <w:b/>
                <w:color w:val="000000"/>
                <w:szCs w:val="18"/>
              </w:rPr>
              <w:t>19.4</w:t>
            </w:r>
          </w:p>
        </w:tc>
        <w:tc>
          <w:tcPr>
            <w:tcW w:w="4709" w:type="dxa"/>
            <w:vAlign w:val="center"/>
          </w:tcPr>
          <w:p w:rsidR="00B35D8D" w:rsidRPr="00B35D8D" w:rsidRDefault="00B35D8D" w:rsidP="00795249">
            <w:pPr>
              <w:jc w:val="both"/>
              <w:rPr>
                <w:rFonts w:ascii="Times New Roman" w:hAnsi="Times New Roman"/>
                <w:b/>
                <w:color w:val="000000"/>
                <w:szCs w:val="18"/>
              </w:rPr>
            </w:pPr>
            <w:r w:rsidRPr="00B35D8D">
              <w:rPr>
                <w:rFonts w:ascii="Times New Roman" w:hAnsi="Times New Roman"/>
                <w:b/>
                <w:color w:val="000000"/>
                <w:szCs w:val="18"/>
              </w:rPr>
              <w:t xml:space="preserve">PALMILHAS p/ sustentação dos arcos plantares </w:t>
            </w:r>
            <w:r w:rsidRPr="00B35D8D">
              <w:rPr>
                <w:rFonts w:ascii="Times New Roman" w:hAnsi="Times New Roman"/>
                <w:color w:val="000000"/>
                <w:szCs w:val="18"/>
              </w:rPr>
              <w:t>acima do nº33 (par) Palmilhas para sustentação dos arcos plantares até nº 33 em diante – par.</w:t>
            </w:r>
          </w:p>
        </w:tc>
        <w:tc>
          <w:tcPr>
            <w:tcW w:w="920" w:type="dxa"/>
            <w:vAlign w:val="center"/>
          </w:tcPr>
          <w:p w:rsidR="00B35D8D" w:rsidRPr="00B35D8D" w:rsidRDefault="00B35D8D" w:rsidP="00795249">
            <w:pPr>
              <w:jc w:val="center"/>
              <w:rPr>
                <w:rFonts w:ascii="Times New Roman" w:hAnsi="Times New Roman"/>
                <w:bCs/>
                <w:color w:val="000000"/>
                <w:szCs w:val="18"/>
              </w:rPr>
            </w:pPr>
            <w:r w:rsidRPr="00B35D8D">
              <w:rPr>
                <w:rFonts w:ascii="Times New Roman" w:hAnsi="Times New Roman"/>
                <w:bCs/>
                <w:color w:val="000000"/>
                <w:szCs w:val="18"/>
              </w:rPr>
              <w:t>PAR</w:t>
            </w:r>
          </w:p>
        </w:tc>
        <w:tc>
          <w:tcPr>
            <w:tcW w:w="879" w:type="dxa"/>
            <w:vAlign w:val="center"/>
          </w:tcPr>
          <w:p w:rsidR="00B35D8D" w:rsidRPr="00B35D8D" w:rsidRDefault="00B35D8D" w:rsidP="00795249">
            <w:pPr>
              <w:jc w:val="center"/>
              <w:rPr>
                <w:rFonts w:ascii="Times New Roman" w:hAnsi="Times New Roman"/>
                <w:bCs/>
                <w:color w:val="000000"/>
                <w:szCs w:val="18"/>
              </w:rPr>
            </w:pPr>
            <w:r w:rsidRPr="00B35D8D">
              <w:rPr>
                <w:rFonts w:ascii="Times New Roman" w:hAnsi="Times New Roman"/>
                <w:bCs/>
                <w:color w:val="000000"/>
                <w:szCs w:val="18"/>
              </w:rPr>
              <w:t>20</w:t>
            </w:r>
          </w:p>
        </w:tc>
        <w:tc>
          <w:tcPr>
            <w:tcW w:w="1094" w:type="dxa"/>
            <w:vAlign w:val="center"/>
          </w:tcPr>
          <w:p w:rsidR="00B35D8D" w:rsidRPr="00B35D8D" w:rsidRDefault="00B35D8D" w:rsidP="00795249">
            <w:pPr>
              <w:jc w:val="center"/>
              <w:rPr>
                <w:rFonts w:ascii="Times New Roman" w:hAnsi="Times New Roman"/>
                <w:bCs/>
                <w:color w:val="000000"/>
                <w:szCs w:val="18"/>
              </w:rPr>
            </w:pPr>
            <w:r w:rsidRPr="00B35D8D">
              <w:rPr>
                <w:rFonts w:ascii="Times New Roman" w:hAnsi="Times New Roman"/>
                <w:bCs/>
                <w:color w:val="000000"/>
                <w:szCs w:val="18"/>
              </w:rPr>
              <w:t>43,89</w:t>
            </w:r>
          </w:p>
        </w:tc>
        <w:tc>
          <w:tcPr>
            <w:tcW w:w="1303" w:type="dxa"/>
            <w:vAlign w:val="center"/>
          </w:tcPr>
          <w:p w:rsidR="00B35D8D" w:rsidRPr="00B35D8D" w:rsidRDefault="00B35D8D" w:rsidP="00795249">
            <w:pPr>
              <w:jc w:val="center"/>
              <w:rPr>
                <w:rFonts w:ascii="Times New Roman" w:hAnsi="Times New Roman"/>
                <w:bCs/>
                <w:color w:val="000000"/>
                <w:szCs w:val="18"/>
              </w:rPr>
            </w:pPr>
            <w:r w:rsidRPr="00B35D8D">
              <w:rPr>
                <w:rFonts w:ascii="Times New Roman" w:hAnsi="Times New Roman"/>
                <w:bCs/>
                <w:color w:val="000000"/>
                <w:szCs w:val="18"/>
              </w:rPr>
              <w:t>877,80</w:t>
            </w:r>
          </w:p>
        </w:tc>
        <w:tc>
          <w:tcPr>
            <w:tcW w:w="1214" w:type="dxa"/>
            <w:vAlign w:val="center"/>
          </w:tcPr>
          <w:p w:rsidR="00B35D8D" w:rsidRPr="00B35D8D" w:rsidRDefault="00B35D8D" w:rsidP="00795249">
            <w:pPr>
              <w:contextualSpacing/>
              <w:jc w:val="center"/>
              <w:rPr>
                <w:rFonts w:ascii="Times New Roman" w:hAnsi="Times New Roman"/>
                <w:b/>
                <w:color w:val="000000"/>
                <w:szCs w:val="18"/>
              </w:rPr>
            </w:pPr>
            <w:r w:rsidRPr="00B35D8D">
              <w:rPr>
                <w:rFonts w:ascii="Times New Roman" w:hAnsi="Times New Roman"/>
                <w:b/>
                <w:color w:val="000000"/>
                <w:szCs w:val="18"/>
              </w:rPr>
              <w:t>-</w:t>
            </w:r>
          </w:p>
        </w:tc>
      </w:tr>
      <w:tr w:rsidR="00B35D8D" w:rsidRPr="00B35D8D" w:rsidTr="00795249">
        <w:trPr>
          <w:trHeight w:hRule="exact" w:val="284"/>
          <w:jc w:val="center"/>
        </w:trPr>
        <w:tc>
          <w:tcPr>
            <w:tcW w:w="9572" w:type="dxa"/>
            <w:gridSpan w:val="6"/>
            <w:tcBorders>
              <w:bottom w:val="single" w:sz="4" w:space="0" w:color="000000"/>
            </w:tcBorders>
          </w:tcPr>
          <w:p w:rsidR="00B35D8D" w:rsidRPr="00B35D8D" w:rsidRDefault="00B35D8D" w:rsidP="00795249">
            <w:pPr>
              <w:contextualSpacing/>
              <w:jc w:val="right"/>
              <w:rPr>
                <w:rFonts w:ascii="Times New Roman" w:hAnsi="Times New Roman"/>
                <w:b/>
                <w:color w:val="000000"/>
                <w:szCs w:val="18"/>
              </w:rPr>
            </w:pPr>
            <w:r w:rsidRPr="00B35D8D">
              <w:rPr>
                <w:rFonts w:ascii="Times New Roman" w:hAnsi="Times New Roman"/>
                <w:b/>
                <w:color w:val="000000"/>
                <w:szCs w:val="18"/>
              </w:rPr>
              <w:t>Valor Total do Lote (R$)</w:t>
            </w:r>
          </w:p>
        </w:tc>
        <w:tc>
          <w:tcPr>
            <w:tcW w:w="1214" w:type="dxa"/>
            <w:tcBorders>
              <w:bottom w:val="single" w:sz="4" w:space="0" w:color="000000"/>
            </w:tcBorders>
            <w:vAlign w:val="center"/>
          </w:tcPr>
          <w:p w:rsidR="00B35D8D" w:rsidRPr="00B35D8D" w:rsidRDefault="00B35D8D" w:rsidP="00795249">
            <w:pPr>
              <w:jc w:val="center"/>
              <w:rPr>
                <w:rFonts w:ascii="Times New Roman" w:hAnsi="Times New Roman"/>
                <w:b/>
                <w:color w:val="000000"/>
                <w:szCs w:val="18"/>
              </w:rPr>
            </w:pPr>
            <w:r w:rsidRPr="00B35D8D">
              <w:rPr>
                <w:rFonts w:ascii="Times New Roman" w:hAnsi="Times New Roman"/>
                <w:b/>
                <w:color w:val="000000"/>
                <w:szCs w:val="18"/>
              </w:rPr>
              <w:t>8.839,00</w:t>
            </w:r>
          </w:p>
        </w:tc>
      </w:tr>
    </w:tbl>
    <w:p w:rsidR="00B35D8D" w:rsidRPr="00B35D8D" w:rsidRDefault="00B35D8D" w:rsidP="00D42F7C">
      <w:pPr>
        <w:ind w:firstLine="709"/>
        <w:jc w:val="both"/>
        <w:rPr>
          <w:rFonts w:ascii="Times New Roman" w:hAnsi="Times New Roman"/>
          <w:szCs w:val="18"/>
        </w:rPr>
      </w:pPr>
    </w:p>
    <w:p w:rsidR="00DC590A" w:rsidRDefault="00DC590A" w:rsidP="008F4713">
      <w:pPr>
        <w:ind w:firstLine="709"/>
        <w:jc w:val="both"/>
        <w:rPr>
          <w:rFonts w:ascii="Times New Roman" w:hAnsi="Times New Roman"/>
          <w:szCs w:val="18"/>
        </w:rPr>
      </w:pPr>
      <w:r w:rsidRPr="003F7793">
        <w:rPr>
          <w:rFonts w:ascii="Times New Roman" w:hAnsi="Times New Roman"/>
          <w:szCs w:val="18"/>
        </w:rPr>
        <w:t xml:space="preserve">LEIA-SE AGORA: </w:t>
      </w:r>
    </w:p>
    <w:p w:rsidR="00B35D8D" w:rsidRPr="00B35D8D" w:rsidRDefault="00B35D8D" w:rsidP="00B35D8D">
      <w:pPr>
        <w:rPr>
          <w:rFonts w:ascii="Times New Roman" w:hAnsi="Times New Roman"/>
          <w:b/>
          <w:color w:val="000000"/>
          <w:szCs w:val="18"/>
        </w:rPr>
      </w:pPr>
      <w:r w:rsidRPr="00B35D8D">
        <w:rPr>
          <w:rFonts w:ascii="Times New Roman" w:hAnsi="Times New Roman"/>
          <w:b/>
          <w:color w:val="000000"/>
          <w:szCs w:val="18"/>
        </w:rPr>
        <w:t>LOTE 19- PALMILHAS</w:t>
      </w:r>
    </w:p>
    <w:tbl>
      <w:tblPr>
        <w:tblW w:w="10786" w:type="dxa"/>
        <w:jc w:val="center"/>
        <w:tblInd w:w="-16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67"/>
        <w:gridCol w:w="4709"/>
        <w:gridCol w:w="920"/>
        <w:gridCol w:w="879"/>
        <w:gridCol w:w="1094"/>
        <w:gridCol w:w="1303"/>
        <w:gridCol w:w="1214"/>
      </w:tblGrid>
      <w:tr w:rsidR="00B35D8D" w:rsidRPr="00B35D8D" w:rsidTr="00795249">
        <w:trPr>
          <w:trHeight w:val="765"/>
          <w:jc w:val="center"/>
        </w:trPr>
        <w:tc>
          <w:tcPr>
            <w:tcW w:w="667" w:type="dxa"/>
            <w:vAlign w:val="center"/>
          </w:tcPr>
          <w:p w:rsidR="00B35D8D" w:rsidRPr="00B35D8D" w:rsidRDefault="00B35D8D" w:rsidP="00795249">
            <w:pPr>
              <w:contextualSpacing/>
              <w:jc w:val="center"/>
              <w:rPr>
                <w:rFonts w:ascii="Times New Roman" w:hAnsi="Times New Roman"/>
                <w:b/>
                <w:color w:val="000000"/>
                <w:szCs w:val="18"/>
              </w:rPr>
            </w:pPr>
            <w:r w:rsidRPr="00B35D8D">
              <w:rPr>
                <w:rFonts w:ascii="Times New Roman" w:hAnsi="Times New Roman"/>
                <w:b/>
                <w:color w:val="000000"/>
                <w:szCs w:val="18"/>
              </w:rPr>
              <w:t>Item</w:t>
            </w:r>
          </w:p>
        </w:tc>
        <w:tc>
          <w:tcPr>
            <w:tcW w:w="4709" w:type="dxa"/>
          </w:tcPr>
          <w:p w:rsidR="00B35D8D" w:rsidRPr="00B35D8D" w:rsidRDefault="00B35D8D" w:rsidP="00795249">
            <w:pPr>
              <w:contextualSpacing/>
              <w:jc w:val="center"/>
              <w:rPr>
                <w:rFonts w:ascii="Times New Roman" w:hAnsi="Times New Roman"/>
                <w:b/>
                <w:color w:val="000000"/>
                <w:szCs w:val="18"/>
              </w:rPr>
            </w:pPr>
          </w:p>
          <w:p w:rsidR="00B35D8D" w:rsidRPr="00B35D8D" w:rsidRDefault="00B35D8D" w:rsidP="00795249">
            <w:pPr>
              <w:contextualSpacing/>
              <w:jc w:val="center"/>
              <w:rPr>
                <w:rFonts w:ascii="Times New Roman" w:hAnsi="Times New Roman"/>
                <w:b/>
                <w:color w:val="000000"/>
                <w:szCs w:val="18"/>
              </w:rPr>
            </w:pPr>
            <w:r w:rsidRPr="00B35D8D">
              <w:rPr>
                <w:rFonts w:ascii="Times New Roman" w:hAnsi="Times New Roman"/>
                <w:b/>
                <w:color w:val="000000"/>
                <w:szCs w:val="18"/>
              </w:rPr>
              <w:t>Descrição do Produto</w:t>
            </w:r>
          </w:p>
        </w:tc>
        <w:tc>
          <w:tcPr>
            <w:tcW w:w="920" w:type="dxa"/>
            <w:vAlign w:val="center"/>
          </w:tcPr>
          <w:p w:rsidR="00B35D8D" w:rsidRPr="00B35D8D" w:rsidRDefault="00B35D8D" w:rsidP="00795249">
            <w:pPr>
              <w:contextualSpacing/>
              <w:jc w:val="center"/>
              <w:rPr>
                <w:rFonts w:ascii="Times New Roman" w:hAnsi="Times New Roman"/>
                <w:b/>
                <w:color w:val="000000"/>
                <w:szCs w:val="18"/>
              </w:rPr>
            </w:pPr>
            <w:proofErr w:type="spellStart"/>
            <w:r w:rsidRPr="00B35D8D">
              <w:rPr>
                <w:rFonts w:ascii="Times New Roman" w:hAnsi="Times New Roman"/>
                <w:b/>
                <w:color w:val="000000"/>
                <w:szCs w:val="18"/>
              </w:rPr>
              <w:t>Apres</w:t>
            </w:r>
            <w:proofErr w:type="spellEnd"/>
            <w:r w:rsidRPr="00B35D8D">
              <w:rPr>
                <w:rFonts w:ascii="Times New Roman" w:hAnsi="Times New Roman"/>
                <w:b/>
                <w:color w:val="000000"/>
                <w:szCs w:val="18"/>
              </w:rPr>
              <w:t>.</w:t>
            </w:r>
          </w:p>
        </w:tc>
        <w:tc>
          <w:tcPr>
            <w:tcW w:w="879" w:type="dxa"/>
            <w:vAlign w:val="center"/>
          </w:tcPr>
          <w:p w:rsidR="00B35D8D" w:rsidRPr="00B35D8D" w:rsidRDefault="00B35D8D" w:rsidP="00795249">
            <w:pPr>
              <w:contextualSpacing/>
              <w:jc w:val="center"/>
              <w:rPr>
                <w:rFonts w:ascii="Times New Roman" w:hAnsi="Times New Roman"/>
                <w:b/>
                <w:color w:val="000000"/>
                <w:szCs w:val="18"/>
              </w:rPr>
            </w:pPr>
            <w:r w:rsidRPr="00B35D8D">
              <w:rPr>
                <w:rFonts w:ascii="Times New Roman" w:hAnsi="Times New Roman"/>
                <w:b/>
                <w:color w:val="000000"/>
                <w:szCs w:val="18"/>
              </w:rPr>
              <w:t>Quant</w:t>
            </w:r>
          </w:p>
        </w:tc>
        <w:tc>
          <w:tcPr>
            <w:tcW w:w="1094" w:type="dxa"/>
            <w:vAlign w:val="center"/>
          </w:tcPr>
          <w:p w:rsidR="00B35D8D" w:rsidRPr="00B35D8D" w:rsidRDefault="00B35D8D" w:rsidP="00795249">
            <w:pPr>
              <w:contextualSpacing/>
              <w:jc w:val="center"/>
              <w:rPr>
                <w:rFonts w:ascii="Times New Roman" w:hAnsi="Times New Roman"/>
                <w:b/>
                <w:color w:val="000000"/>
                <w:szCs w:val="18"/>
              </w:rPr>
            </w:pPr>
            <w:r w:rsidRPr="00B35D8D">
              <w:rPr>
                <w:rFonts w:ascii="Times New Roman" w:hAnsi="Times New Roman"/>
                <w:b/>
                <w:color w:val="000000"/>
                <w:szCs w:val="18"/>
              </w:rPr>
              <w:t>Valor tabela SUS R$</w:t>
            </w:r>
          </w:p>
        </w:tc>
        <w:tc>
          <w:tcPr>
            <w:tcW w:w="1303" w:type="dxa"/>
            <w:vAlign w:val="center"/>
          </w:tcPr>
          <w:p w:rsidR="00B35D8D" w:rsidRPr="00B35D8D" w:rsidRDefault="00B35D8D" w:rsidP="00795249">
            <w:pPr>
              <w:contextualSpacing/>
              <w:jc w:val="center"/>
              <w:rPr>
                <w:rFonts w:ascii="Times New Roman" w:hAnsi="Times New Roman"/>
                <w:b/>
                <w:color w:val="000000"/>
                <w:szCs w:val="18"/>
              </w:rPr>
            </w:pPr>
            <w:r w:rsidRPr="00B35D8D">
              <w:rPr>
                <w:rFonts w:ascii="Times New Roman" w:hAnsi="Times New Roman"/>
                <w:b/>
                <w:color w:val="000000"/>
                <w:szCs w:val="18"/>
              </w:rPr>
              <w:t>Valor Total R$</w:t>
            </w:r>
          </w:p>
        </w:tc>
        <w:tc>
          <w:tcPr>
            <w:tcW w:w="1214" w:type="dxa"/>
            <w:vAlign w:val="center"/>
          </w:tcPr>
          <w:p w:rsidR="00B35D8D" w:rsidRPr="00B35D8D" w:rsidRDefault="00B35D8D" w:rsidP="00795249">
            <w:pPr>
              <w:contextualSpacing/>
              <w:jc w:val="center"/>
              <w:rPr>
                <w:rFonts w:ascii="Times New Roman" w:hAnsi="Times New Roman"/>
                <w:b/>
                <w:color w:val="000000"/>
                <w:szCs w:val="18"/>
              </w:rPr>
            </w:pPr>
            <w:r w:rsidRPr="00B35D8D">
              <w:rPr>
                <w:rFonts w:ascii="Times New Roman" w:hAnsi="Times New Roman"/>
                <w:b/>
                <w:color w:val="000000"/>
                <w:szCs w:val="18"/>
              </w:rPr>
              <w:t xml:space="preserve">Citar Marca </w:t>
            </w:r>
          </w:p>
        </w:tc>
      </w:tr>
      <w:tr w:rsidR="00B35D8D" w:rsidRPr="00B35D8D" w:rsidTr="00795249">
        <w:trPr>
          <w:trHeight w:val="269"/>
          <w:jc w:val="center"/>
        </w:trPr>
        <w:tc>
          <w:tcPr>
            <w:tcW w:w="667" w:type="dxa"/>
            <w:vAlign w:val="center"/>
          </w:tcPr>
          <w:p w:rsidR="00B35D8D" w:rsidRPr="00B35D8D" w:rsidRDefault="00B35D8D" w:rsidP="00795249">
            <w:pPr>
              <w:jc w:val="center"/>
              <w:rPr>
                <w:rFonts w:ascii="Times New Roman" w:hAnsi="Times New Roman"/>
                <w:b/>
                <w:color w:val="000000"/>
                <w:szCs w:val="18"/>
              </w:rPr>
            </w:pPr>
            <w:r w:rsidRPr="00B35D8D">
              <w:rPr>
                <w:rFonts w:ascii="Times New Roman" w:hAnsi="Times New Roman"/>
                <w:b/>
                <w:color w:val="000000"/>
                <w:szCs w:val="18"/>
              </w:rPr>
              <w:t>19.1</w:t>
            </w:r>
          </w:p>
        </w:tc>
        <w:tc>
          <w:tcPr>
            <w:tcW w:w="4709" w:type="dxa"/>
            <w:vAlign w:val="center"/>
          </w:tcPr>
          <w:p w:rsidR="00B35D8D" w:rsidRPr="00B35D8D" w:rsidRDefault="00B35D8D" w:rsidP="00795249">
            <w:pPr>
              <w:jc w:val="both"/>
              <w:rPr>
                <w:rFonts w:ascii="Times New Roman" w:hAnsi="Times New Roman"/>
                <w:color w:val="000000"/>
                <w:szCs w:val="18"/>
              </w:rPr>
            </w:pPr>
            <w:r w:rsidRPr="00B35D8D">
              <w:rPr>
                <w:rFonts w:ascii="Times New Roman" w:hAnsi="Times New Roman"/>
                <w:b/>
                <w:color w:val="000000"/>
                <w:szCs w:val="18"/>
              </w:rPr>
              <w:t xml:space="preserve">PALMILHAS </w:t>
            </w:r>
            <w:r w:rsidRPr="00B35D8D">
              <w:rPr>
                <w:rFonts w:ascii="Times New Roman" w:hAnsi="Times New Roman"/>
                <w:color w:val="000000"/>
                <w:szCs w:val="18"/>
              </w:rPr>
              <w:t xml:space="preserve">confeccionadas </w:t>
            </w:r>
            <w:proofErr w:type="gramStart"/>
            <w:r w:rsidRPr="00B35D8D">
              <w:rPr>
                <w:rFonts w:ascii="Times New Roman" w:hAnsi="Times New Roman"/>
                <w:color w:val="000000"/>
                <w:szCs w:val="18"/>
              </w:rPr>
              <w:t>sob medida</w:t>
            </w:r>
            <w:proofErr w:type="gramEnd"/>
            <w:r w:rsidRPr="00B35D8D">
              <w:rPr>
                <w:rFonts w:ascii="Times New Roman" w:hAnsi="Times New Roman"/>
                <w:color w:val="000000"/>
                <w:szCs w:val="18"/>
              </w:rPr>
              <w:t xml:space="preserve"> (par)</w:t>
            </w:r>
          </w:p>
        </w:tc>
        <w:tc>
          <w:tcPr>
            <w:tcW w:w="920" w:type="dxa"/>
            <w:vAlign w:val="center"/>
          </w:tcPr>
          <w:p w:rsidR="00B35D8D" w:rsidRPr="00B35D8D" w:rsidRDefault="00B35D8D" w:rsidP="00795249">
            <w:pPr>
              <w:jc w:val="center"/>
              <w:rPr>
                <w:rFonts w:ascii="Times New Roman" w:hAnsi="Times New Roman"/>
                <w:bCs/>
                <w:color w:val="000000"/>
                <w:szCs w:val="18"/>
              </w:rPr>
            </w:pPr>
            <w:r w:rsidRPr="00B35D8D">
              <w:rPr>
                <w:rFonts w:ascii="Times New Roman" w:hAnsi="Times New Roman"/>
                <w:bCs/>
                <w:color w:val="000000"/>
                <w:szCs w:val="18"/>
              </w:rPr>
              <w:t>PAR</w:t>
            </w:r>
          </w:p>
        </w:tc>
        <w:tc>
          <w:tcPr>
            <w:tcW w:w="879" w:type="dxa"/>
            <w:vAlign w:val="center"/>
          </w:tcPr>
          <w:p w:rsidR="00B35D8D" w:rsidRPr="00B35D8D" w:rsidRDefault="00B35D8D" w:rsidP="00795249">
            <w:pPr>
              <w:jc w:val="center"/>
              <w:rPr>
                <w:rFonts w:ascii="Times New Roman" w:hAnsi="Times New Roman"/>
                <w:bCs/>
                <w:color w:val="000000"/>
                <w:szCs w:val="18"/>
              </w:rPr>
            </w:pPr>
            <w:r w:rsidRPr="00B35D8D">
              <w:rPr>
                <w:rFonts w:ascii="Times New Roman" w:hAnsi="Times New Roman"/>
                <w:bCs/>
                <w:color w:val="000000"/>
                <w:szCs w:val="18"/>
              </w:rPr>
              <w:t>30</w:t>
            </w:r>
          </w:p>
        </w:tc>
        <w:tc>
          <w:tcPr>
            <w:tcW w:w="1094" w:type="dxa"/>
            <w:vAlign w:val="center"/>
          </w:tcPr>
          <w:p w:rsidR="00B35D8D" w:rsidRPr="00B35D8D" w:rsidRDefault="00B35D8D" w:rsidP="00795249">
            <w:pPr>
              <w:jc w:val="center"/>
              <w:rPr>
                <w:rFonts w:ascii="Times New Roman" w:hAnsi="Times New Roman"/>
                <w:bCs/>
                <w:color w:val="000000"/>
                <w:szCs w:val="18"/>
              </w:rPr>
            </w:pPr>
            <w:r w:rsidRPr="00B35D8D">
              <w:rPr>
                <w:rFonts w:ascii="Times New Roman" w:hAnsi="Times New Roman"/>
                <w:bCs/>
                <w:color w:val="000000"/>
                <w:szCs w:val="18"/>
              </w:rPr>
              <w:t>130,20</w:t>
            </w:r>
          </w:p>
        </w:tc>
        <w:tc>
          <w:tcPr>
            <w:tcW w:w="1303" w:type="dxa"/>
            <w:vAlign w:val="center"/>
          </w:tcPr>
          <w:p w:rsidR="00B35D8D" w:rsidRPr="00B35D8D" w:rsidRDefault="00B35D8D" w:rsidP="00795249">
            <w:pPr>
              <w:jc w:val="center"/>
              <w:rPr>
                <w:rFonts w:ascii="Times New Roman" w:hAnsi="Times New Roman"/>
                <w:bCs/>
                <w:color w:val="000000"/>
                <w:szCs w:val="18"/>
              </w:rPr>
            </w:pPr>
            <w:r w:rsidRPr="00B35D8D">
              <w:rPr>
                <w:rFonts w:ascii="Times New Roman" w:hAnsi="Times New Roman"/>
                <w:color w:val="000000"/>
                <w:szCs w:val="18"/>
              </w:rPr>
              <w:t>3.906,00</w:t>
            </w:r>
          </w:p>
        </w:tc>
        <w:tc>
          <w:tcPr>
            <w:tcW w:w="1214" w:type="dxa"/>
            <w:vAlign w:val="center"/>
          </w:tcPr>
          <w:p w:rsidR="00B35D8D" w:rsidRPr="00B35D8D" w:rsidRDefault="00B35D8D" w:rsidP="00795249">
            <w:pPr>
              <w:contextualSpacing/>
              <w:jc w:val="center"/>
              <w:rPr>
                <w:rFonts w:ascii="Times New Roman" w:hAnsi="Times New Roman"/>
                <w:b/>
                <w:color w:val="000000"/>
                <w:szCs w:val="18"/>
              </w:rPr>
            </w:pPr>
            <w:r w:rsidRPr="00B35D8D">
              <w:rPr>
                <w:rFonts w:ascii="Times New Roman" w:hAnsi="Times New Roman"/>
                <w:b/>
                <w:color w:val="000000"/>
                <w:szCs w:val="18"/>
              </w:rPr>
              <w:t>-</w:t>
            </w:r>
          </w:p>
        </w:tc>
      </w:tr>
      <w:tr w:rsidR="00B35D8D" w:rsidRPr="00B35D8D" w:rsidTr="00795249">
        <w:trPr>
          <w:trHeight w:val="269"/>
          <w:jc w:val="center"/>
        </w:trPr>
        <w:tc>
          <w:tcPr>
            <w:tcW w:w="667" w:type="dxa"/>
            <w:vAlign w:val="center"/>
          </w:tcPr>
          <w:p w:rsidR="00B35D8D" w:rsidRPr="00B35D8D" w:rsidRDefault="00B35D8D" w:rsidP="00795249">
            <w:pPr>
              <w:jc w:val="center"/>
              <w:rPr>
                <w:rFonts w:ascii="Times New Roman" w:hAnsi="Times New Roman"/>
                <w:b/>
                <w:color w:val="000000"/>
                <w:szCs w:val="18"/>
              </w:rPr>
            </w:pPr>
            <w:r w:rsidRPr="00B35D8D">
              <w:rPr>
                <w:rFonts w:ascii="Times New Roman" w:hAnsi="Times New Roman"/>
                <w:b/>
                <w:color w:val="000000"/>
                <w:szCs w:val="18"/>
              </w:rPr>
              <w:t>19.2</w:t>
            </w:r>
          </w:p>
        </w:tc>
        <w:tc>
          <w:tcPr>
            <w:tcW w:w="4709" w:type="dxa"/>
            <w:vAlign w:val="center"/>
          </w:tcPr>
          <w:p w:rsidR="00B35D8D" w:rsidRPr="00B35D8D" w:rsidRDefault="00B35D8D" w:rsidP="00795249">
            <w:pPr>
              <w:jc w:val="both"/>
              <w:rPr>
                <w:rFonts w:ascii="Times New Roman" w:hAnsi="Times New Roman"/>
                <w:b/>
                <w:color w:val="000000"/>
                <w:szCs w:val="18"/>
              </w:rPr>
            </w:pPr>
            <w:r w:rsidRPr="00B35D8D">
              <w:rPr>
                <w:rFonts w:ascii="Times New Roman" w:hAnsi="Times New Roman"/>
                <w:b/>
                <w:color w:val="000000"/>
                <w:szCs w:val="18"/>
              </w:rPr>
              <w:t xml:space="preserve">PALMILHAS p/ sustentação dos arcos plantares </w:t>
            </w:r>
            <w:r w:rsidRPr="00B35D8D">
              <w:rPr>
                <w:rFonts w:ascii="Times New Roman" w:hAnsi="Times New Roman"/>
                <w:color w:val="000000"/>
                <w:szCs w:val="18"/>
              </w:rPr>
              <w:t>acima do nº 34 (par) Palmilhas para sustentação dos arcos plantares acima do nº34 em diante – par.</w:t>
            </w:r>
          </w:p>
        </w:tc>
        <w:tc>
          <w:tcPr>
            <w:tcW w:w="920" w:type="dxa"/>
            <w:vAlign w:val="center"/>
          </w:tcPr>
          <w:p w:rsidR="00B35D8D" w:rsidRPr="00B35D8D" w:rsidRDefault="00B35D8D" w:rsidP="00795249">
            <w:pPr>
              <w:jc w:val="center"/>
              <w:rPr>
                <w:rFonts w:ascii="Times New Roman" w:hAnsi="Times New Roman"/>
                <w:bCs/>
                <w:color w:val="000000"/>
                <w:szCs w:val="18"/>
              </w:rPr>
            </w:pPr>
            <w:r w:rsidRPr="00B35D8D">
              <w:rPr>
                <w:rFonts w:ascii="Times New Roman" w:hAnsi="Times New Roman"/>
                <w:bCs/>
                <w:color w:val="000000"/>
                <w:szCs w:val="18"/>
              </w:rPr>
              <w:t>PAR</w:t>
            </w:r>
          </w:p>
        </w:tc>
        <w:tc>
          <w:tcPr>
            <w:tcW w:w="879" w:type="dxa"/>
            <w:vAlign w:val="center"/>
          </w:tcPr>
          <w:p w:rsidR="00B35D8D" w:rsidRPr="00B35D8D" w:rsidRDefault="00B35D8D" w:rsidP="00795249">
            <w:pPr>
              <w:jc w:val="center"/>
              <w:rPr>
                <w:rFonts w:ascii="Times New Roman" w:hAnsi="Times New Roman"/>
                <w:bCs/>
                <w:color w:val="000000"/>
                <w:szCs w:val="18"/>
              </w:rPr>
            </w:pPr>
            <w:r w:rsidRPr="00B35D8D">
              <w:rPr>
                <w:rFonts w:ascii="Times New Roman" w:hAnsi="Times New Roman"/>
                <w:bCs/>
                <w:color w:val="000000"/>
                <w:szCs w:val="18"/>
              </w:rPr>
              <w:t>10</w:t>
            </w:r>
          </w:p>
        </w:tc>
        <w:tc>
          <w:tcPr>
            <w:tcW w:w="1094" w:type="dxa"/>
            <w:vAlign w:val="center"/>
          </w:tcPr>
          <w:p w:rsidR="00B35D8D" w:rsidRPr="00B35D8D" w:rsidRDefault="00B35D8D" w:rsidP="00795249">
            <w:pPr>
              <w:jc w:val="center"/>
              <w:rPr>
                <w:rFonts w:ascii="Times New Roman" w:hAnsi="Times New Roman"/>
                <w:bCs/>
                <w:color w:val="000000"/>
                <w:szCs w:val="18"/>
              </w:rPr>
            </w:pPr>
            <w:r w:rsidRPr="00B35D8D">
              <w:rPr>
                <w:rFonts w:ascii="Times New Roman" w:hAnsi="Times New Roman"/>
                <w:bCs/>
                <w:color w:val="000000"/>
                <w:szCs w:val="18"/>
              </w:rPr>
              <w:t>65,00</w:t>
            </w:r>
          </w:p>
        </w:tc>
        <w:tc>
          <w:tcPr>
            <w:tcW w:w="1303" w:type="dxa"/>
            <w:vAlign w:val="center"/>
          </w:tcPr>
          <w:p w:rsidR="00B35D8D" w:rsidRPr="00B35D8D" w:rsidRDefault="00B35D8D" w:rsidP="00795249">
            <w:pPr>
              <w:jc w:val="center"/>
              <w:rPr>
                <w:rFonts w:ascii="Times New Roman" w:hAnsi="Times New Roman"/>
                <w:bCs/>
                <w:color w:val="000000"/>
                <w:szCs w:val="18"/>
              </w:rPr>
            </w:pPr>
            <w:r w:rsidRPr="00B35D8D">
              <w:rPr>
                <w:rFonts w:ascii="Times New Roman" w:hAnsi="Times New Roman"/>
                <w:bCs/>
                <w:color w:val="000000"/>
                <w:szCs w:val="18"/>
              </w:rPr>
              <w:t>650,00</w:t>
            </w:r>
          </w:p>
        </w:tc>
        <w:tc>
          <w:tcPr>
            <w:tcW w:w="1214" w:type="dxa"/>
            <w:vAlign w:val="center"/>
          </w:tcPr>
          <w:p w:rsidR="00B35D8D" w:rsidRPr="00B35D8D" w:rsidRDefault="00B35D8D" w:rsidP="00795249">
            <w:pPr>
              <w:contextualSpacing/>
              <w:jc w:val="center"/>
              <w:rPr>
                <w:rFonts w:ascii="Times New Roman" w:hAnsi="Times New Roman"/>
                <w:b/>
                <w:color w:val="000000"/>
                <w:szCs w:val="18"/>
              </w:rPr>
            </w:pPr>
            <w:r w:rsidRPr="00B35D8D">
              <w:rPr>
                <w:rFonts w:ascii="Times New Roman" w:hAnsi="Times New Roman"/>
                <w:b/>
                <w:color w:val="000000"/>
                <w:szCs w:val="18"/>
              </w:rPr>
              <w:t>-</w:t>
            </w:r>
          </w:p>
        </w:tc>
      </w:tr>
      <w:tr w:rsidR="00B35D8D" w:rsidRPr="00B35D8D" w:rsidTr="00795249">
        <w:trPr>
          <w:trHeight w:val="269"/>
          <w:jc w:val="center"/>
        </w:trPr>
        <w:tc>
          <w:tcPr>
            <w:tcW w:w="667" w:type="dxa"/>
            <w:vAlign w:val="center"/>
          </w:tcPr>
          <w:p w:rsidR="00B35D8D" w:rsidRPr="00B35D8D" w:rsidRDefault="00B35D8D" w:rsidP="00795249">
            <w:pPr>
              <w:jc w:val="center"/>
              <w:rPr>
                <w:rFonts w:ascii="Times New Roman" w:hAnsi="Times New Roman"/>
                <w:b/>
                <w:color w:val="000000"/>
                <w:szCs w:val="18"/>
              </w:rPr>
            </w:pPr>
            <w:r w:rsidRPr="00B35D8D">
              <w:rPr>
                <w:rFonts w:ascii="Times New Roman" w:hAnsi="Times New Roman"/>
                <w:b/>
                <w:color w:val="000000"/>
                <w:szCs w:val="18"/>
              </w:rPr>
              <w:t>19.3</w:t>
            </w:r>
          </w:p>
        </w:tc>
        <w:tc>
          <w:tcPr>
            <w:tcW w:w="4709" w:type="dxa"/>
            <w:vAlign w:val="center"/>
          </w:tcPr>
          <w:p w:rsidR="00B35D8D" w:rsidRPr="00B35D8D" w:rsidRDefault="00B35D8D" w:rsidP="00795249">
            <w:pPr>
              <w:jc w:val="both"/>
              <w:rPr>
                <w:rFonts w:ascii="Times New Roman" w:hAnsi="Times New Roman"/>
                <w:b/>
                <w:color w:val="000000"/>
                <w:szCs w:val="18"/>
              </w:rPr>
            </w:pPr>
            <w:r w:rsidRPr="00B35D8D">
              <w:rPr>
                <w:rFonts w:ascii="Times New Roman" w:hAnsi="Times New Roman"/>
                <w:b/>
                <w:color w:val="000000"/>
                <w:szCs w:val="18"/>
              </w:rPr>
              <w:t xml:space="preserve">PALMILHAS para pés neuropáticos, </w:t>
            </w:r>
            <w:r w:rsidRPr="00B35D8D">
              <w:rPr>
                <w:rFonts w:ascii="Times New Roman" w:hAnsi="Times New Roman"/>
                <w:color w:val="000000"/>
                <w:szCs w:val="18"/>
              </w:rPr>
              <w:t xml:space="preserve">confeccionadas </w:t>
            </w:r>
            <w:proofErr w:type="gramStart"/>
            <w:r w:rsidRPr="00B35D8D">
              <w:rPr>
                <w:rFonts w:ascii="Times New Roman" w:hAnsi="Times New Roman"/>
                <w:color w:val="000000"/>
                <w:szCs w:val="18"/>
              </w:rPr>
              <w:t>sob medida</w:t>
            </w:r>
            <w:proofErr w:type="gramEnd"/>
            <w:r w:rsidRPr="00B35D8D">
              <w:rPr>
                <w:rFonts w:ascii="Times New Roman" w:hAnsi="Times New Roman"/>
                <w:color w:val="000000"/>
                <w:szCs w:val="18"/>
              </w:rPr>
              <w:t xml:space="preserve"> para adultos ou criança.</w:t>
            </w:r>
            <w:r w:rsidRPr="00B35D8D">
              <w:rPr>
                <w:rFonts w:ascii="Times New Roman" w:hAnsi="Times New Roman"/>
                <w:b/>
                <w:color w:val="000000"/>
                <w:szCs w:val="18"/>
              </w:rPr>
              <w:t xml:space="preserve">  </w:t>
            </w:r>
          </w:p>
        </w:tc>
        <w:tc>
          <w:tcPr>
            <w:tcW w:w="920" w:type="dxa"/>
            <w:vAlign w:val="center"/>
          </w:tcPr>
          <w:p w:rsidR="00B35D8D" w:rsidRPr="00B35D8D" w:rsidRDefault="00B35D8D" w:rsidP="00795249">
            <w:pPr>
              <w:jc w:val="center"/>
              <w:rPr>
                <w:rFonts w:ascii="Times New Roman" w:hAnsi="Times New Roman"/>
                <w:bCs/>
                <w:color w:val="000000"/>
                <w:szCs w:val="18"/>
              </w:rPr>
            </w:pPr>
            <w:r w:rsidRPr="00B35D8D">
              <w:rPr>
                <w:rFonts w:ascii="Times New Roman" w:hAnsi="Times New Roman"/>
                <w:bCs/>
                <w:color w:val="000000"/>
                <w:szCs w:val="18"/>
              </w:rPr>
              <w:t>PAR</w:t>
            </w:r>
          </w:p>
        </w:tc>
        <w:tc>
          <w:tcPr>
            <w:tcW w:w="879" w:type="dxa"/>
            <w:vAlign w:val="center"/>
          </w:tcPr>
          <w:p w:rsidR="00B35D8D" w:rsidRPr="00B35D8D" w:rsidRDefault="00B35D8D" w:rsidP="00795249">
            <w:pPr>
              <w:jc w:val="center"/>
              <w:rPr>
                <w:rFonts w:ascii="Times New Roman" w:hAnsi="Times New Roman"/>
                <w:bCs/>
                <w:color w:val="000000"/>
                <w:szCs w:val="18"/>
              </w:rPr>
            </w:pPr>
            <w:r w:rsidRPr="00B35D8D">
              <w:rPr>
                <w:rFonts w:ascii="Times New Roman" w:hAnsi="Times New Roman"/>
                <w:bCs/>
                <w:color w:val="000000"/>
                <w:szCs w:val="18"/>
              </w:rPr>
              <w:t>20</w:t>
            </w:r>
          </w:p>
        </w:tc>
        <w:tc>
          <w:tcPr>
            <w:tcW w:w="1094" w:type="dxa"/>
            <w:vAlign w:val="center"/>
          </w:tcPr>
          <w:p w:rsidR="00B35D8D" w:rsidRPr="00B35D8D" w:rsidRDefault="00B35D8D" w:rsidP="00795249">
            <w:pPr>
              <w:jc w:val="center"/>
              <w:rPr>
                <w:rFonts w:ascii="Times New Roman" w:hAnsi="Times New Roman"/>
                <w:bCs/>
                <w:color w:val="000000"/>
                <w:szCs w:val="18"/>
              </w:rPr>
            </w:pPr>
            <w:r w:rsidRPr="00B35D8D">
              <w:rPr>
                <w:rFonts w:ascii="Times New Roman" w:hAnsi="Times New Roman"/>
                <w:bCs/>
                <w:color w:val="000000"/>
                <w:szCs w:val="18"/>
              </w:rPr>
              <w:t>170,30</w:t>
            </w:r>
          </w:p>
        </w:tc>
        <w:tc>
          <w:tcPr>
            <w:tcW w:w="1303" w:type="dxa"/>
            <w:vAlign w:val="center"/>
          </w:tcPr>
          <w:p w:rsidR="00B35D8D" w:rsidRPr="00B35D8D" w:rsidRDefault="00B35D8D" w:rsidP="00795249">
            <w:pPr>
              <w:jc w:val="center"/>
              <w:rPr>
                <w:rFonts w:ascii="Times New Roman" w:hAnsi="Times New Roman"/>
                <w:bCs/>
                <w:color w:val="000000"/>
                <w:szCs w:val="18"/>
              </w:rPr>
            </w:pPr>
            <w:r w:rsidRPr="00B35D8D">
              <w:rPr>
                <w:rFonts w:ascii="Times New Roman" w:hAnsi="Times New Roman"/>
                <w:bCs/>
                <w:color w:val="000000"/>
                <w:szCs w:val="18"/>
              </w:rPr>
              <w:t>3.406,00</w:t>
            </w:r>
          </w:p>
        </w:tc>
        <w:tc>
          <w:tcPr>
            <w:tcW w:w="1214" w:type="dxa"/>
            <w:vAlign w:val="center"/>
          </w:tcPr>
          <w:p w:rsidR="00B35D8D" w:rsidRPr="00B35D8D" w:rsidRDefault="00B35D8D" w:rsidP="00795249">
            <w:pPr>
              <w:contextualSpacing/>
              <w:jc w:val="center"/>
              <w:rPr>
                <w:rFonts w:ascii="Times New Roman" w:hAnsi="Times New Roman"/>
                <w:b/>
                <w:color w:val="000000"/>
                <w:szCs w:val="18"/>
              </w:rPr>
            </w:pPr>
            <w:r w:rsidRPr="00B35D8D">
              <w:rPr>
                <w:rFonts w:ascii="Times New Roman" w:hAnsi="Times New Roman"/>
                <w:b/>
                <w:color w:val="000000"/>
                <w:szCs w:val="18"/>
              </w:rPr>
              <w:t>-</w:t>
            </w:r>
          </w:p>
        </w:tc>
      </w:tr>
      <w:tr w:rsidR="00B35D8D" w:rsidRPr="00B35D8D" w:rsidTr="00795249">
        <w:trPr>
          <w:trHeight w:val="269"/>
          <w:jc w:val="center"/>
        </w:trPr>
        <w:tc>
          <w:tcPr>
            <w:tcW w:w="667" w:type="dxa"/>
            <w:vAlign w:val="center"/>
          </w:tcPr>
          <w:p w:rsidR="00B35D8D" w:rsidRPr="00B35D8D" w:rsidRDefault="00B35D8D" w:rsidP="00795249">
            <w:pPr>
              <w:jc w:val="center"/>
              <w:rPr>
                <w:rFonts w:ascii="Times New Roman" w:hAnsi="Times New Roman"/>
                <w:b/>
                <w:color w:val="000000"/>
                <w:szCs w:val="18"/>
              </w:rPr>
            </w:pPr>
            <w:r w:rsidRPr="00B35D8D">
              <w:rPr>
                <w:rFonts w:ascii="Times New Roman" w:hAnsi="Times New Roman"/>
                <w:b/>
                <w:color w:val="000000"/>
                <w:szCs w:val="18"/>
              </w:rPr>
              <w:t>19.4</w:t>
            </w:r>
          </w:p>
        </w:tc>
        <w:tc>
          <w:tcPr>
            <w:tcW w:w="4709" w:type="dxa"/>
            <w:vAlign w:val="center"/>
          </w:tcPr>
          <w:p w:rsidR="00B35D8D" w:rsidRPr="00B35D8D" w:rsidRDefault="00B35D8D" w:rsidP="00795249">
            <w:pPr>
              <w:jc w:val="both"/>
              <w:rPr>
                <w:rFonts w:ascii="Times New Roman" w:hAnsi="Times New Roman"/>
                <w:b/>
                <w:color w:val="000000"/>
                <w:szCs w:val="18"/>
              </w:rPr>
            </w:pPr>
            <w:r w:rsidRPr="00B35D8D">
              <w:rPr>
                <w:rFonts w:ascii="Times New Roman" w:hAnsi="Times New Roman"/>
                <w:b/>
                <w:color w:val="000000"/>
                <w:szCs w:val="18"/>
              </w:rPr>
              <w:t xml:space="preserve">PALMILHAS p/ sustentação dos arcos plantares </w:t>
            </w:r>
            <w:r w:rsidRPr="00B35D8D">
              <w:rPr>
                <w:rFonts w:ascii="Times New Roman" w:hAnsi="Times New Roman"/>
                <w:color w:val="000000"/>
                <w:szCs w:val="18"/>
              </w:rPr>
              <w:t>acima do nº33 (par) Palmilhas para sustentação dos arcos plantares até nº 33 em diante – par.</w:t>
            </w:r>
          </w:p>
        </w:tc>
        <w:tc>
          <w:tcPr>
            <w:tcW w:w="920" w:type="dxa"/>
            <w:vAlign w:val="center"/>
          </w:tcPr>
          <w:p w:rsidR="00B35D8D" w:rsidRPr="00B35D8D" w:rsidRDefault="00B35D8D" w:rsidP="00795249">
            <w:pPr>
              <w:jc w:val="center"/>
              <w:rPr>
                <w:rFonts w:ascii="Times New Roman" w:hAnsi="Times New Roman"/>
                <w:bCs/>
                <w:color w:val="000000"/>
                <w:szCs w:val="18"/>
              </w:rPr>
            </w:pPr>
            <w:r w:rsidRPr="00B35D8D">
              <w:rPr>
                <w:rFonts w:ascii="Times New Roman" w:hAnsi="Times New Roman"/>
                <w:bCs/>
                <w:color w:val="000000"/>
                <w:szCs w:val="18"/>
              </w:rPr>
              <w:t>PAR</w:t>
            </w:r>
          </w:p>
        </w:tc>
        <w:tc>
          <w:tcPr>
            <w:tcW w:w="879" w:type="dxa"/>
            <w:vAlign w:val="center"/>
          </w:tcPr>
          <w:p w:rsidR="00B35D8D" w:rsidRPr="00B35D8D" w:rsidRDefault="00B35D8D" w:rsidP="00795249">
            <w:pPr>
              <w:jc w:val="center"/>
              <w:rPr>
                <w:rFonts w:ascii="Times New Roman" w:hAnsi="Times New Roman"/>
                <w:bCs/>
                <w:color w:val="000000"/>
                <w:szCs w:val="18"/>
              </w:rPr>
            </w:pPr>
            <w:r w:rsidRPr="00B35D8D">
              <w:rPr>
                <w:rFonts w:ascii="Times New Roman" w:hAnsi="Times New Roman"/>
                <w:bCs/>
                <w:color w:val="000000"/>
                <w:szCs w:val="18"/>
              </w:rPr>
              <w:t>20</w:t>
            </w:r>
          </w:p>
        </w:tc>
        <w:tc>
          <w:tcPr>
            <w:tcW w:w="1094" w:type="dxa"/>
            <w:vAlign w:val="center"/>
          </w:tcPr>
          <w:p w:rsidR="00B35D8D" w:rsidRPr="00B35D8D" w:rsidRDefault="00B35D8D" w:rsidP="00795249">
            <w:pPr>
              <w:jc w:val="center"/>
              <w:rPr>
                <w:rFonts w:ascii="Times New Roman" w:hAnsi="Times New Roman"/>
                <w:bCs/>
                <w:color w:val="000000"/>
                <w:szCs w:val="18"/>
              </w:rPr>
            </w:pPr>
            <w:r w:rsidRPr="00B35D8D">
              <w:rPr>
                <w:rFonts w:ascii="Times New Roman" w:hAnsi="Times New Roman"/>
                <w:bCs/>
                <w:color w:val="000000"/>
                <w:szCs w:val="18"/>
              </w:rPr>
              <w:t>43,89</w:t>
            </w:r>
          </w:p>
        </w:tc>
        <w:tc>
          <w:tcPr>
            <w:tcW w:w="1303" w:type="dxa"/>
            <w:vAlign w:val="center"/>
          </w:tcPr>
          <w:p w:rsidR="00B35D8D" w:rsidRPr="00B35D8D" w:rsidRDefault="00B35D8D" w:rsidP="00795249">
            <w:pPr>
              <w:jc w:val="center"/>
              <w:rPr>
                <w:rFonts w:ascii="Times New Roman" w:hAnsi="Times New Roman"/>
                <w:bCs/>
                <w:color w:val="000000"/>
                <w:szCs w:val="18"/>
              </w:rPr>
            </w:pPr>
            <w:r w:rsidRPr="00B35D8D">
              <w:rPr>
                <w:rFonts w:ascii="Times New Roman" w:hAnsi="Times New Roman"/>
                <w:bCs/>
                <w:color w:val="000000"/>
                <w:szCs w:val="18"/>
              </w:rPr>
              <w:t>877,80</w:t>
            </w:r>
          </w:p>
        </w:tc>
        <w:tc>
          <w:tcPr>
            <w:tcW w:w="1214" w:type="dxa"/>
            <w:vAlign w:val="center"/>
          </w:tcPr>
          <w:p w:rsidR="00B35D8D" w:rsidRPr="00B35D8D" w:rsidRDefault="00B35D8D" w:rsidP="00795249">
            <w:pPr>
              <w:contextualSpacing/>
              <w:jc w:val="center"/>
              <w:rPr>
                <w:rFonts w:ascii="Times New Roman" w:hAnsi="Times New Roman"/>
                <w:b/>
                <w:color w:val="000000"/>
                <w:szCs w:val="18"/>
              </w:rPr>
            </w:pPr>
            <w:r w:rsidRPr="00B35D8D">
              <w:rPr>
                <w:rFonts w:ascii="Times New Roman" w:hAnsi="Times New Roman"/>
                <w:b/>
                <w:color w:val="000000"/>
                <w:szCs w:val="18"/>
              </w:rPr>
              <w:t>-</w:t>
            </w:r>
          </w:p>
        </w:tc>
      </w:tr>
      <w:tr w:rsidR="00B35D8D" w:rsidRPr="00B35D8D" w:rsidTr="00795249">
        <w:trPr>
          <w:trHeight w:hRule="exact" w:val="284"/>
          <w:jc w:val="center"/>
        </w:trPr>
        <w:tc>
          <w:tcPr>
            <w:tcW w:w="9572" w:type="dxa"/>
            <w:gridSpan w:val="6"/>
            <w:tcBorders>
              <w:bottom w:val="single" w:sz="4" w:space="0" w:color="000000"/>
            </w:tcBorders>
          </w:tcPr>
          <w:p w:rsidR="00B35D8D" w:rsidRPr="00B35D8D" w:rsidRDefault="00B35D8D" w:rsidP="00795249">
            <w:pPr>
              <w:contextualSpacing/>
              <w:jc w:val="right"/>
              <w:rPr>
                <w:rFonts w:ascii="Times New Roman" w:hAnsi="Times New Roman"/>
                <w:b/>
                <w:color w:val="000000"/>
                <w:szCs w:val="18"/>
              </w:rPr>
            </w:pPr>
            <w:r w:rsidRPr="00B35D8D">
              <w:rPr>
                <w:rFonts w:ascii="Times New Roman" w:hAnsi="Times New Roman"/>
                <w:b/>
                <w:color w:val="000000"/>
                <w:szCs w:val="18"/>
              </w:rPr>
              <w:t>Valor Total do Lote (R$)</w:t>
            </w:r>
          </w:p>
        </w:tc>
        <w:tc>
          <w:tcPr>
            <w:tcW w:w="1214" w:type="dxa"/>
            <w:tcBorders>
              <w:bottom w:val="single" w:sz="4" w:space="0" w:color="000000"/>
            </w:tcBorders>
            <w:vAlign w:val="center"/>
          </w:tcPr>
          <w:p w:rsidR="00B35D8D" w:rsidRPr="00B35D8D" w:rsidRDefault="00B35D8D" w:rsidP="00B35D8D">
            <w:pPr>
              <w:jc w:val="center"/>
              <w:rPr>
                <w:rFonts w:ascii="Times New Roman" w:hAnsi="Times New Roman"/>
                <w:b/>
                <w:color w:val="000000"/>
                <w:szCs w:val="18"/>
              </w:rPr>
            </w:pPr>
            <w:r w:rsidRPr="00B35D8D">
              <w:rPr>
                <w:rFonts w:ascii="Times New Roman" w:hAnsi="Times New Roman"/>
                <w:b/>
                <w:color w:val="000000"/>
                <w:szCs w:val="18"/>
              </w:rPr>
              <w:t>8.839,</w:t>
            </w:r>
            <w:r>
              <w:rPr>
                <w:rFonts w:ascii="Times New Roman" w:hAnsi="Times New Roman"/>
                <w:b/>
                <w:color w:val="000000"/>
                <w:szCs w:val="18"/>
              </w:rPr>
              <w:t>80</w:t>
            </w:r>
          </w:p>
        </w:tc>
      </w:tr>
    </w:tbl>
    <w:p w:rsidR="00B35D8D" w:rsidRPr="00B35D8D" w:rsidRDefault="00B35D8D" w:rsidP="00B35D8D">
      <w:pPr>
        <w:ind w:firstLine="709"/>
        <w:jc w:val="both"/>
        <w:rPr>
          <w:rFonts w:ascii="Times New Roman" w:hAnsi="Times New Roman"/>
          <w:szCs w:val="18"/>
        </w:rPr>
      </w:pPr>
    </w:p>
    <w:p w:rsidR="00C92970" w:rsidRPr="003F7793" w:rsidRDefault="00C92970" w:rsidP="00C92970">
      <w:pPr>
        <w:ind w:firstLine="709"/>
        <w:jc w:val="both"/>
        <w:rPr>
          <w:rFonts w:ascii="Times New Roman" w:hAnsi="Times New Roman"/>
          <w:bCs/>
          <w:color w:val="000000"/>
          <w:szCs w:val="18"/>
        </w:rPr>
      </w:pPr>
    </w:p>
    <w:p w:rsidR="00DC590A" w:rsidRPr="003F7793" w:rsidRDefault="00DC590A" w:rsidP="00DC590A">
      <w:pPr>
        <w:jc w:val="center"/>
        <w:rPr>
          <w:rFonts w:ascii="Times New Roman" w:hAnsi="Times New Roman"/>
          <w:szCs w:val="18"/>
        </w:rPr>
      </w:pPr>
      <w:r w:rsidRPr="003F7793">
        <w:rPr>
          <w:rFonts w:ascii="Times New Roman" w:hAnsi="Times New Roman"/>
          <w:szCs w:val="18"/>
        </w:rPr>
        <w:t xml:space="preserve">Vitória da Conquista, </w:t>
      </w:r>
      <w:r w:rsidR="00B35D8D">
        <w:rPr>
          <w:rFonts w:ascii="Times New Roman" w:hAnsi="Times New Roman"/>
          <w:szCs w:val="18"/>
        </w:rPr>
        <w:t>12</w:t>
      </w:r>
      <w:r w:rsidR="0038655C" w:rsidRPr="003F7793">
        <w:rPr>
          <w:rFonts w:ascii="Times New Roman" w:hAnsi="Times New Roman"/>
          <w:szCs w:val="18"/>
        </w:rPr>
        <w:t xml:space="preserve"> de </w:t>
      </w:r>
      <w:r w:rsidR="003F7793">
        <w:rPr>
          <w:rFonts w:ascii="Times New Roman" w:hAnsi="Times New Roman"/>
          <w:szCs w:val="18"/>
        </w:rPr>
        <w:t>maio</w:t>
      </w:r>
      <w:r w:rsidRPr="003F7793">
        <w:rPr>
          <w:rFonts w:ascii="Times New Roman" w:hAnsi="Times New Roman"/>
          <w:szCs w:val="18"/>
        </w:rPr>
        <w:t xml:space="preserve"> de 201</w:t>
      </w:r>
      <w:r w:rsidR="00095ACB" w:rsidRPr="003F7793">
        <w:rPr>
          <w:rFonts w:ascii="Times New Roman" w:hAnsi="Times New Roman"/>
          <w:szCs w:val="18"/>
        </w:rPr>
        <w:t>7</w:t>
      </w:r>
      <w:r w:rsidRPr="003F7793">
        <w:rPr>
          <w:rFonts w:ascii="Times New Roman" w:hAnsi="Times New Roman"/>
          <w:szCs w:val="18"/>
        </w:rPr>
        <w:t>.</w:t>
      </w:r>
    </w:p>
    <w:p w:rsidR="00DC590A" w:rsidRPr="003F7793" w:rsidRDefault="00DC590A" w:rsidP="00DC590A">
      <w:pPr>
        <w:jc w:val="both"/>
        <w:rPr>
          <w:rFonts w:ascii="Times New Roman" w:hAnsi="Times New Roman"/>
          <w:szCs w:val="18"/>
        </w:rPr>
      </w:pPr>
    </w:p>
    <w:p w:rsidR="00DC590A" w:rsidRDefault="00DC590A" w:rsidP="00DC590A">
      <w:pPr>
        <w:jc w:val="both"/>
        <w:rPr>
          <w:rFonts w:ascii="Times New Roman" w:hAnsi="Times New Roman"/>
          <w:szCs w:val="18"/>
        </w:rPr>
      </w:pPr>
    </w:p>
    <w:p w:rsidR="00B35D8D" w:rsidRPr="003F7793" w:rsidRDefault="00B35D8D" w:rsidP="00DC590A">
      <w:pPr>
        <w:jc w:val="both"/>
        <w:rPr>
          <w:rFonts w:ascii="Times New Roman" w:hAnsi="Times New Roman"/>
          <w:szCs w:val="18"/>
        </w:rPr>
      </w:pPr>
    </w:p>
    <w:p w:rsidR="003F7793" w:rsidRPr="003F7793" w:rsidRDefault="003F7793" w:rsidP="003F7793">
      <w:pPr>
        <w:ind w:firstLine="284"/>
        <w:jc w:val="center"/>
        <w:rPr>
          <w:rFonts w:ascii="Times New Roman" w:hAnsi="Times New Roman"/>
          <w:b/>
          <w:bCs/>
          <w:szCs w:val="18"/>
        </w:rPr>
      </w:pPr>
      <w:proofErr w:type="spellStart"/>
      <w:r w:rsidRPr="003F7793">
        <w:rPr>
          <w:rFonts w:ascii="Times New Roman" w:hAnsi="Times New Roman"/>
          <w:b/>
          <w:bCs/>
          <w:szCs w:val="18"/>
        </w:rPr>
        <w:t>Zi</w:t>
      </w:r>
      <w:r>
        <w:rPr>
          <w:rFonts w:ascii="Times New Roman" w:hAnsi="Times New Roman"/>
          <w:b/>
          <w:bCs/>
          <w:szCs w:val="18"/>
        </w:rPr>
        <w:t>l</w:t>
      </w:r>
      <w:r w:rsidRPr="003F7793">
        <w:rPr>
          <w:rFonts w:ascii="Times New Roman" w:hAnsi="Times New Roman"/>
          <w:b/>
          <w:bCs/>
          <w:szCs w:val="18"/>
        </w:rPr>
        <w:t>mária</w:t>
      </w:r>
      <w:proofErr w:type="spellEnd"/>
      <w:r w:rsidRPr="003F7793">
        <w:rPr>
          <w:rFonts w:ascii="Times New Roman" w:hAnsi="Times New Roman"/>
          <w:b/>
          <w:bCs/>
          <w:szCs w:val="18"/>
        </w:rPr>
        <w:t xml:space="preserve"> Pereira dos Santos</w:t>
      </w:r>
    </w:p>
    <w:p w:rsidR="003F7793" w:rsidRPr="003F7793" w:rsidRDefault="003F7793" w:rsidP="003F7793">
      <w:pPr>
        <w:ind w:firstLine="284"/>
        <w:jc w:val="center"/>
        <w:rPr>
          <w:rFonts w:ascii="Times New Roman" w:hAnsi="Times New Roman"/>
          <w:b/>
          <w:szCs w:val="18"/>
        </w:rPr>
      </w:pPr>
      <w:r w:rsidRPr="003F7793">
        <w:rPr>
          <w:rFonts w:ascii="Times New Roman" w:hAnsi="Times New Roman"/>
          <w:b/>
          <w:szCs w:val="18"/>
        </w:rPr>
        <w:t xml:space="preserve">Matrícula nº 07-07164-7 </w:t>
      </w:r>
    </w:p>
    <w:p w:rsidR="009B291D" w:rsidRPr="00B35D8D" w:rsidRDefault="003F7793" w:rsidP="00B35D8D">
      <w:pPr>
        <w:ind w:firstLine="284"/>
        <w:jc w:val="center"/>
        <w:rPr>
          <w:rFonts w:ascii="Times New Roman" w:hAnsi="Times New Roman"/>
          <w:b/>
          <w:szCs w:val="18"/>
        </w:rPr>
      </w:pPr>
      <w:r w:rsidRPr="003F7793">
        <w:rPr>
          <w:rFonts w:ascii="Times New Roman" w:hAnsi="Times New Roman"/>
          <w:b/>
          <w:szCs w:val="18"/>
        </w:rPr>
        <w:t>Pregoeira</w:t>
      </w:r>
      <w:bookmarkStart w:id="0" w:name="_GoBack"/>
      <w:bookmarkEnd w:id="0"/>
      <w:r w:rsidR="009B291D" w:rsidRPr="003F7793">
        <w:rPr>
          <w:rFonts w:ascii="Times New Roman" w:hAnsi="Times New Roman"/>
          <w:noProof/>
          <w:szCs w:val="18"/>
          <w:lang w:eastAsia="pt-BR"/>
        </w:rPr>
        <w:drawing>
          <wp:anchor distT="0" distB="0" distL="114300" distR="114300" simplePos="0" relativeHeight="251658240" behindDoc="1" locked="0" layoutInCell="1" allowOverlap="1" wp14:anchorId="088AE904" wp14:editId="5419EF88">
            <wp:simplePos x="0" y="0"/>
            <wp:positionH relativeFrom="margin">
              <wp:posOffset>5029200</wp:posOffset>
            </wp:positionH>
            <wp:positionV relativeFrom="margin">
              <wp:posOffset>9821545</wp:posOffset>
            </wp:positionV>
            <wp:extent cx="1391920" cy="412750"/>
            <wp:effectExtent l="19050" t="0" r="0" b="6350"/>
            <wp:wrapNone/>
            <wp:docPr id="2" name="Imagem 2" descr="Logotipol_PMVC_2013_origin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tipol_PMVC_2013_original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1920" cy="412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9B291D" w:rsidRPr="00B35D8D" w:rsidSect="009B291D">
      <w:headerReference w:type="default" r:id="rId8"/>
      <w:footerReference w:type="default" r:id="rId9"/>
      <w:footnotePr>
        <w:pos w:val="beneathText"/>
      </w:footnotePr>
      <w:pgSz w:w="12240" w:h="15840"/>
      <w:pgMar w:top="2228" w:right="1041" w:bottom="1417" w:left="1701" w:header="720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21B3" w:rsidRDefault="00C121B3">
      <w:r>
        <w:separator/>
      </w:r>
    </w:p>
  </w:endnote>
  <w:endnote w:type="continuationSeparator" w:id="0">
    <w:p w:rsidR="00C121B3" w:rsidRDefault="00C121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Futura Md BT">
    <w:altName w:val="Lucida Sans Unicode"/>
    <w:charset w:val="00"/>
    <w:family w:val="swiss"/>
    <w:pitch w:val="variable"/>
    <w:sig w:usb0="00000001" w:usb1="1000204A" w:usb2="00000000" w:usb3="00000000" w:csb0="00000011" w:csb1="00000000"/>
  </w:font>
  <w:font w:name="Futura Lt BT">
    <w:altName w:val="Lucida Sans Unicode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291D" w:rsidRDefault="003D2AE2" w:rsidP="009B291D">
    <w:pPr>
      <w:pStyle w:val="Rodap"/>
      <w:rPr>
        <w:rFonts w:ascii="Futura Lt BT" w:hAnsi="Futura Lt BT"/>
        <w:b/>
        <w:sz w:val="22"/>
        <w:szCs w:val="22"/>
        <w:u w:val="single"/>
      </w:rPr>
    </w:pPr>
    <w:r>
      <w:rPr>
        <w:rFonts w:ascii="Futura Lt BT" w:hAnsi="Futura Lt BT"/>
        <w:b/>
        <w:noProof/>
        <w:sz w:val="22"/>
        <w:szCs w:val="22"/>
        <w:u w:val="single"/>
        <w:lang w:eastAsia="pt-BR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column">
                <wp:posOffset>2461260</wp:posOffset>
              </wp:positionH>
              <wp:positionV relativeFrom="paragraph">
                <wp:posOffset>198755</wp:posOffset>
              </wp:positionV>
              <wp:extent cx="3048000" cy="457200"/>
              <wp:effectExtent l="0" t="0" r="0" b="0"/>
              <wp:wrapNone/>
              <wp:docPr id="11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48000" cy="457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B291D" w:rsidRPr="00303B68" w:rsidRDefault="009B291D" w:rsidP="003F7793">
                          <w:pPr>
                            <w:pStyle w:val="Cabealho"/>
                            <w:rPr>
                              <w:rFonts w:ascii="Futura Md BT" w:hAnsi="Futura Md BT"/>
                              <w:b/>
                              <w:szCs w:val="18"/>
                            </w:rPr>
                          </w:pPr>
                          <w:r w:rsidRPr="00303B68">
                            <w:rPr>
                              <w:rFonts w:ascii="Futura Md BT" w:hAnsi="Futura Md BT"/>
                              <w:b/>
                              <w:szCs w:val="18"/>
                            </w:rPr>
                            <w:t>SECRETARIA MUNICIPAL DE SAÚDE</w:t>
                          </w:r>
                        </w:p>
                        <w:p w:rsidR="009B291D" w:rsidRPr="00303B68" w:rsidRDefault="009B291D" w:rsidP="009B291D">
                          <w:pPr>
                            <w:jc w:val="right"/>
                            <w:rPr>
                              <w:b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1" o:spid="_x0000_s1027" type="#_x0000_t202" style="position:absolute;margin-left:193.8pt;margin-top:15.65pt;width:240pt;height:36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" filled="f" stroked="f">
              <v:textbox>
                <w:txbxContent>
                  <w:p w:rsidR="009B291D" w:rsidRPr="00303B68" w:rsidRDefault="009B291D" w:rsidP="003F7793">
                    <w:pPr>
                      <w:pStyle w:val="Cabealho"/>
                      <w:rPr>
                        <w:rFonts w:ascii="Futura Md BT" w:hAnsi="Futura Md BT"/>
                        <w:b/>
                        <w:szCs w:val="18"/>
                      </w:rPr>
                    </w:pPr>
                    <w:r w:rsidRPr="00303B68">
                      <w:rPr>
                        <w:rFonts w:ascii="Futura Md BT" w:hAnsi="Futura Md BT"/>
                        <w:b/>
                        <w:szCs w:val="18"/>
                      </w:rPr>
                      <w:t>SECRETARIA MUNICIPAL DE SAÚDE</w:t>
                    </w:r>
                  </w:p>
                  <w:p w:rsidR="009B291D" w:rsidRPr="00303B68" w:rsidRDefault="009B291D" w:rsidP="009B291D">
                    <w:pPr>
                      <w:jc w:val="right"/>
                      <w:rPr>
                        <w:b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rFonts w:ascii="Futura Lt BT" w:hAnsi="Futura Lt BT"/>
        <w:b/>
        <w:noProof/>
        <w:sz w:val="22"/>
        <w:szCs w:val="22"/>
        <w:u w:val="single"/>
        <w:lang w:eastAsia="pt-BR"/>
      </w:rPr>
      <mc:AlternateContent>
        <mc:Choice Requires="wps">
          <w:drawing>
            <wp:anchor distT="0" distB="0" distL="114300" distR="114300" simplePos="0" relativeHeight="251672576" behindDoc="1" locked="0" layoutInCell="1" allowOverlap="1">
              <wp:simplePos x="0" y="0"/>
              <wp:positionH relativeFrom="column">
                <wp:posOffset>-29845</wp:posOffset>
              </wp:positionH>
              <wp:positionV relativeFrom="paragraph">
                <wp:posOffset>84455</wp:posOffset>
              </wp:positionV>
              <wp:extent cx="5821045" cy="19685"/>
              <wp:effectExtent l="17780" t="17780" r="9525" b="10160"/>
              <wp:wrapNone/>
              <wp:docPr id="8" name="Line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5821045" cy="19685"/>
                      </a:xfrm>
                      <a:prstGeom prst="line">
                        <a:avLst/>
                      </a:prstGeom>
                      <a:noFill/>
                      <a:ln w="19050">
                        <a:solidFill>
                          <a:srgbClr val="A6A6A6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4" o:spid="_x0000_s1026" style="position:absolute;flip:y;z-index:-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-2.35pt,6.65pt" to="456pt,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" strokecolor="#a6a6a6" strokeweight="1.5pt"/>
          </w:pict>
        </mc:Fallback>
      </mc:AlternateContent>
    </w:r>
  </w:p>
  <w:p w:rsidR="009B291D" w:rsidRPr="003C448D" w:rsidRDefault="003D2AE2" w:rsidP="009B291D">
    <w:pPr>
      <w:pStyle w:val="Rodap"/>
      <w:rPr>
        <w:rFonts w:ascii="Futura Lt BT" w:hAnsi="Futura Lt BT"/>
        <w:b/>
        <w:sz w:val="22"/>
        <w:szCs w:val="22"/>
        <w:u w:val="single"/>
      </w:rPr>
    </w:pPr>
    <w:r>
      <w:rPr>
        <w:rFonts w:ascii="Futura Lt BT" w:hAnsi="Futura Lt BT"/>
        <w:b/>
        <w:noProof/>
        <w:sz w:val="22"/>
        <w:szCs w:val="22"/>
        <w:u w:val="single"/>
        <w:lang w:eastAsia="pt-BR"/>
      </w:rP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-69215</wp:posOffset>
              </wp:positionV>
              <wp:extent cx="2133600" cy="900430"/>
              <wp:effectExtent l="0" t="0" r="0" b="0"/>
              <wp:wrapNone/>
              <wp:docPr id="7" name="Text 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33600" cy="900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B291D" w:rsidRPr="008430D8" w:rsidRDefault="009B291D" w:rsidP="009B291D">
                          <w:pPr>
                            <w:rPr>
                              <w:rFonts w:ascii="Futura Lt BT" w:hAnsi="Futura Lt BT"/>
                              <w:bCs/>
                              <w:iCs/>
                              <w:sz w:val="16"/>
                            </w:rPr>
                          </w:pPr>
                          <w:r w:rsidRPr="008430D8">
                            <w:rPr>
                              <w:rFonts w:ascii="Futura Lt BT" w:hAnsi="Futura Lt BT"/>
                              <w:bCs/>
                              <w:iCs/>
                              <w:sz w:val="16"/>
                            </w:rPr>
                            <w:t>Secretaria Municipal de Saúde</w:t>
                          </w:r>
                        </w:p>
                        <w:p w:rsidR="009B291D" w:rsidRPr="008430D8" w:rsidRDefault="009B291D" w:rsidP="009B291D">
                          <w:pPr>
                            <w:rPr>
                              <w:rFonts w:ascii="Futura Lt BT" w:hAnsi="Futura Lt BT"/>
                              <w:bCs/>
                              <w:iCs/>
                              <w:sz w:val="16"/>
                            </w:rPr>
                          </w:pPr>
                          <w:r w:rsidRPr="008430D8">
                            <w:rPr>
                              <w:rFonts w:ascii="Futura Lt BT" w:hAnsi="Futura Lt BT"/>
                              <w:bCs/>
                              <w:iCs/>
                              <w:sz w:val="16"/>
                            </w:rPr>
                            <w:t xml:space="preserve">Rua Coronel </w:t>
                          </w:r>
                          <w:proofErr w:type="spellStart"/>
                          <w:r w:rsidRPr="008430D8">
                            <w:rPr>
                              <w:rFonts w:ascii="Futura Lt BT" w:hAnsi="Futura Lt BT"/>
                              <w:bCs/>
                              <w:iCs/>
                              <w:sz w:val="16"/>
                            </w:rPr>
                            <w:t>Gugé</w:t>
                          </w:r>
                          <w:proofErr w:type="spellEnd"/>
                          <w:r w:rsidRPr="008430D8">
                            <w:rPr>
                              <w:rFonts w:ascii="Futura Lt BT" w:hAnsi="Futura Lt BT"/>
                              <w:bCs/>
                              <w:iCs/>
                              <w:sz w:val="16"/>
                            </w:rPr>
                            <w:t xml:space="preserve">, nº 211, </w:t>
                          </w:r>
                          <w:proofErr w:type="gramStart"/>
                          <w:r w:rsidRPr="008430D8">
                            <w:rPr>
                              <w:rFonts w:ascii="Futura Lt BT" w:hAnsi="Futura Lt BT"/>
                              <w:bCs/>
                              <w:iCs/>
                              <w:sz w:val="16"/>
                            </w:rPr>
                            <w:t>Centro</w:t>
                          </w:r>
                          <w:proofErr w:type="gramEnd"/>
                        </w:p>
                        <w:p w:rsidR="009B291D" w:rsidRPr="008430D8" w:rsidRDefault="009B291D" w:rsidP="009B291D">
                          <w:pPr>
                            <w:rPr>
                              <w:rFonts w:ascii="Futura Lt BT" w:hAnsi="Futura Lt BT"/>
                              <w:bCs/>
                              <w:iCs/>
                              <w:sz w:val="16"/>
                            </w:rPr>
                          </w:pPr>
                          <w:r w:rsidRPr="008430D8">
                            <w:rPr>
                              <w:rFonts w:ascii="Futura Lt BT" w:hAnsi="Futura Lt BT"/>
                              <w:bCs/>
                              <w:iCs/>
                              <w:sz w:val="16"/>
                            </w:rPr>
                            <w:t>Telefone: (77) 3429- 7410 /7412</w:t>
                          </w:r>
                        </w:p>
                        <w:p w:rsidR="009B291D" w:rsidRPr="008430D8" w:rsidRDefault="009B291D" w:rsidP="009B291D">
                          <w:pPr>
                            <w:rPr>
                              <w:rFonts w:ascii="Futura Lt BT" w:hAnsi="Futura Lt BT"/>
                            </w:rPr>
                          </w:pPr>
                          <w:proofErr w:type="gramStart"/>
                          <w:r w:rsidRPr="008430D8">
                            <w:rPr>
                              <w:rFonts w:ascii="Futura Lt BT" w:hAnsi="Futura Lt BT"/>
                              <w:bCs/>
                              <w:iCs/>
                              <w:sz w:val="16"/>
                              <w:szCs w:val="16"/>
                            </w:rPr>
                            <w:t>e-mail</w:t>
                          </w:r>
                          <w:proofErr w:type="gramEnd"/>
                          <w:r w:rsidRPr="008430D8">
                            <w:rPr>
                              <w:rFonts w:ascii="Futura Lt BT" w:hAnsi="Futura Lt BT"/>
                              <w:bCs/>
                              <w:iCs/>
                              <w:sz w:val="16"/>
                              <w:szCs w:val="16"/>
                            </w:rPr>
                            <w:t>: licitação.saudevc@gmail.com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3" o:spid="_x0000_s1028" type="#_x0000_t202" style="position:absolute;margin-left:0;margin-top:-5.45pt;width:168pt;height:70.9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" filled="f" stroked="f">
              <v:textbox>
                <w:txbxContent>
                  <w:p w:rsidR="009B291D" w:rsidRPr="008430D8" w:rsidRDefault="009B291D" w:rsidP="009B291D">
                    <w:pPr>
                      <w:rPr>
                        <w:rFonts w:ascii="Futura Lt BT" w:hAnsi="Futura Lt BT"/>
                        <w:bCs/>
                        <w:iCs/>
                        <w:sz w:val="16"/>
                      </w:rPr>
                    </w:pPr>
                    <w:r w:rsidRPr="008430D8">
                      <w:rPr>
                        <w:rFonts w:ascii="Futura Lt BT" w:hAnsi="Futura Lt BT"/>
                        <w:bCs/>
                        <w:iCs/>
                        <w:sz w:val="16"/>
                      </w:rPr>
                      <w:t>Secretaria Municipal de Saúde</w:t>
                    </w:r>
                  </w:p>
                  <w:p w:rsidR="009B291D" w:rsidRPr="008430D8" w:rsidRDefault="009B291D" w:rsidP="009B291D">
                    <w:pPr>
                      <w:rPr>
                        <w:rFonts w:ascii="Futura Lt BT" w:hAnsi="Futura Lt BT"/>
                        <w:bCs/>
                        <w:iCs/>
                        <w:sz w:val="16"/>
                      </w:rPr>
                    </w:pPr>
                    <w:r w:rsidRPr="008430D8">
                      <w:rPr>
                        <w:rFonts w:ascii="Futura Lt BT" w:hAnsi="Futura Lt BT"/>
                        <w:bCs/>
                        <w:iCs/>
                        <w:sz w:val="16"/>
                      </w:rPr>
                      <w:t xml:space="preserve">Rua Coronel </w:t>
                    </w:r>
                    <w:proofErr w:type="spellStart"/>
                    <w:r w:rsidRPr="008430D8">
                      <w:rPr>
                        <w:rFonts w:ascii="Futura Lt BT" w:hAnsi="Futura Lt BT"/>
                        <w:bCs/>
                        <w:iCs/>
                        <w:sz w:val="16"/>
                      </w:rPr>
                      <w:t>Gugé</w:t>
                    </w:r>
                    <w:proofErr w:type="spellEnd"/>
                    <w:r w:rsidRPr="008430D8">
                      <w:rPr>
                        <w:rFonts w:ascii="Futura Lt BT" w:hAnsi="Futura Lt BT"/>
                        <w:bCs/>
                        <w:iCs/>
                        <w:sz w:val="16"/>
                      </w:rPr>
                      <w:t xml:space="preserve">, nº 211, </w:t>
                    </w:r>
                    <w:proofErr w:type="gramStart"/>
                    <w:r w:rsidRPr="008430D8">
                      <w:rPr>
                        <w:rFonts w:ascii="Futura Lt BT" w:hAnsi="Futura Lt BT"/>
                        <w:bCs/>
                        <w:iCs/>
                        <w:sz w:val="16"/>
                      </w:rPr>
                      <w:t>Centro</w:t>
                    </w:r>
                    <w:proofErr w:type="gramEnd"/>
                  </w:p>
                  <w:p w:rsidR="009B291D" w:rsidRPr="008430D8" w:rsidRDefault="009B291D" w:rsidP="009B291D">
                    <w:pPr>
                      <w:rPr>
                        <w:rFonts w:ascii="Futura Lt BT" w:hAnsi="Futura Lt BT"/>
                        <w:bCs/>
                        <w:iCs/>
                        <w:sz w:val="16"/>
                      </w:rPr>
                    </w:pPr>
                    <w:r w:rsidRPr="008430D8">
                      <w:rPr>
                        <w:rFonts w:ascii="Futura Lt BT" w:hAnsi="Futura Lt BT"/>
                        <w:bCs/>
                        <w:iCs/>
                        <w:sz w:val="16"/>
                      </w:rPr>
                      <w:t>Telefone: (77) 3429- 7410 /7412</w:t>
                    </w:r>
                  </w:p>
                  <w:p w:rsidR="009B291D" w:rsidRPr="008430D8" w:rsidRDefault="009B291D" w:rsidP="009B291D">
                    <w:pPr>
                      <w:rPr>
                        <w:rFonts w:ascii="Futura Lt BT" w:hAnsi="Futura Lt BT"/>
                      </w:rPr>
                    </w:pPr>
                    <w:proofErr w:type="gramStart"/>
                    <w:r w:rsidRPr="008430D8">
                      <w:rPr>
                        <w:rFonts w:ascii="Futura Lt BT" w:hAnsi="Futura Lt BT"/>
                        <w:bCs/>
                        <w:iCs/>
                        <w:sz w:val="16"/>
                        <w:szCs w:val="16"/>
                      </w:rPr>
                      <w:t>e-mail</w:t>
                    </w:r>
                    <w:proofErr w:type="gramEnd"/>
                    <w:r w:rsidRPr="008430D8">
                      <w:rPr>
                        <w:rFonts w:ascii="Futura Lt BT" w:hAnsi="Futura Lt BT"/>
                        <w:bCs/>
                        <w:iCs/>
                        <w:sz w:val="16"/>
                        <w:szCs w:val="16"/>
                      </w:rPr>
                      <w:t>: licitação.saudevc@gmail.com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pt-BR"/>
      </w:rPr>
      <mc:AlternateContent>
        <mc:Choice Requires="wps">
          <w:drawing>
            <wp:anchor distT="4294967294" distB="4294967294" distL="114300" distR="114300" simplePos="0" relativeHeight="251667456" behindDoc="0" locked="0" layoutInCell="1" allowOverlap="1">
              <wp:simplePos x="0" y="0"/>
              <wp:positionH relativeFrom="column">
                <wp:posOffset>291465</wp:posOffset>
              </wp:positionH>
              <wp:positionV relativeFrom="paragraph">
                <wp:posOffset>9672954</wp:posOffset>
              </wp:positionV>
              <wp:extent cx="6902450" cy="0"/>
              <wp:effectExtent l="0" t="0" r="12700" b="19050"/>
              <wp:wrapNone/>
              <wp:docPr id="6" name="Conector reto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6902450" cy="0"/>
                      </a:xfrm>
                      <a:prstGeom prst="line">
                        <a:avLst/>
                      </a:prstGeom>
                      <a:noFill/>
                      <a:ln w="19050" cap="flat" cmpd="sng" algn="ctr">
                        <a:solidFill>
                          <a:sysClr val="window" lastClr="FFFFFF">
                            <a:lumMod val="65000"/>
                          </a:sysClr>
                        </a:solidFill>
                        <a:prstDash val="solid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Conector reto 6" o:spid="_x0000_s1026" style="position:absolute;z-index:25166745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page" from="22.95pt,761.65pt" to="566.45pt,76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" strokecolor="#a6a6a6" strokeweight="1.5pt">
              <o:lock v:ext="edit" shapetype="f"/>
            </v:line>
          </w:pict>
        </mc:Fallback>
      </mc:AlternateContent>
    </w:r>
    <w:r>
      <w:rPr>
        <w:noProof/>
        <w:lang w:eastAsia="pt-BR"/>
      </w:rPr>
      <mc:AlternateContent>
        <mc:Choice Requires="wps">
          <w:drawing>
            <wp:anchor distT="4294967294" distB="4294967294" distL="114300" distR="114300" simplePos="0" relativeHeight="251666432" behindDoc="0" locked="0" layoutInCell="1" allowOverlap="1">
              <wp:simplePos x="0" y="0"/>
              <wp:positionH relativeFrom="column">
                <wp:posOffset>291465</wp:posOffset>
              </wp:positionH>
              <wp:positionV relativeFrom="paragraph">
                <wp:posOffset>9672954</wp:posOffset>
              </wp:positionV>
              <wp:extent cx="6902450" cy="0"/>
              <wp:effectExtent l="0" t="0" r="12700" b="19050"/>
              <wp:wrapNone/>
              <wp:docPr id="5" name="Conector re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6902450" cy="0"/>
                      </a:xfrm>
                      <a:prstGeom prst="line">
                        <a:avLst/>
                      </a:prstGeom>
                      <a:noFill/>
                      <a:ln w="19050" cap="flat" cmpd="sng" algn="ctr">
                        <a:solidFill>
                          <a:sysClr val="window" lastClr="FFFFFF">
                            <a:lumMod val="65000"/>
                          </a:sysClr>
                        </a:solidFill>
                        <a:prstDash val="solid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Conector reto 5" o:spid="_x0000_s1026" style="position:absolute;z-index:251666432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page" from="22.95pt,761.65pt" to="566.45pt,76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" strokecolor="#a6a6a6" strokeweight="1.5pt">
              <o:lock v:ext="edit" shapetype="f"/>
            </v:line>
          </w:pict>
        </mc:Fallback>
      </mc:AlternateContent>
    </w:r>
    <w:r>
      <w:rPr>
        <w:noProof/>
        <w:lang w:eastAsia="pt-BR"/>
      </w:rPr>
      <mc:AlternateContent>
        <mc:Choice Requires="wps">
          <w:drawing>
            <wp:anchor distT="4294967294" distB="4294967294" distL="114300" distR="114300" simplePos="0" relativeHeight="251665408" behindDoc="0" locked="0" layoutInCell="1" allowOverlap="1">
              <wp:simplePos x="0" y="0"/>
              <wp:positionH relativeFrom="column">
                <wp:posOffset>291465</wp:posOffset>
              </wp:positionH>
              <wp:positionV relativeFrom="paragraph">
                <wp:posOffset>9672954</wp:posOffset>
              </wp:positionV>
              <wp:extent cx="6902450" cy="0"/>
              <wp:effectExtent l="0" t="0" r="12700" b="19050"/>
              <wp:wrapNone/>
              <wp:docPr id="3" name="Conector re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6902450" cy="0"/>
                      </a:xfrm>
                      <a:prstGeom prst="line">
                        <a:avLst/>
                      </a:prstGeom>
                      <a:noFill/>
                      <a:ln w="19050" cap="flat" cmpd="sng" algn="ctr">
                        <a:solidFill>
                          <a:sysClr val="window" lastClr="FFFFFF">
                            <a:lumMod val="65000"/>
                          </a:sysClr>
                        </a:solidFill>
                        <a:prstDash val="solid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Conector reto 4" o:spid="_x0000_s1026" style="position:absolute;z-index:25166540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page" from="22.95pt,761.65pt" to="566.45pt,76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" strokecolor="#a6a6a6" strokeweight="1.5pt">
              <o:lock v:ext="edit" shapetype="f"/>
            </v:line>
          </w:pict>
        </mc:Fallback>
      </mc:AlternateContent>
    </w:r>
    <w:r>
      <w:rPr>
        <w:noProof/>
        <w:lang w:eastAsia="pt-BR"/>
      </w:rPr>
      <mc:AlternateContent>
        <mc:Choice Requires="wps">
          <w:drawing>
            <wp:anchor distT="4294967294" distB="4294967294" distL="114300" distR="114300" simplePos="0" relativeHeight="251664384" behindDoc="0" locked="0" layoutInCell="1" allowOverlap="1">
              <wp:simplePos x="0" y="0"/>
              <wp:positionH relativeFrom="column">
                <wp:posOffset>291465</wp:posOffset>
              </wp:positionH>
              <wp:positionV relativeFrom="paragraph">
                <wp:posOffset>9672954</wp:posOffset>
              </wp:positionV>
              <wp:extent cx="6902450" cy="0"/>
              <wp:effectExtent l="0" t="0" r="12700" b="19050"/>
              <wp:wrapNone/>
              <wp:docPr id="1" name="Conector reto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6902450" cy="0"/>
                      </a:xfrm>
                      <a:prstGeom prst="line">
                        <a:avLst/>
                      </a:prstGeom>
                      <a:noFill/>
                      <a:ln w="19050" cap="flat" cmpd="sng" algn="ctr">
                        <a:solidFill>
                          <a:sysClr val="window" lastClr="FFFFFF">
                            <a:lumMod val="65000"/>
                          </a:sysClr>
                        </a:solidFill>
                        <a:prstDash val="solid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Conector reto 10" o:spid="_x0000_s1026" style="position:absolute;z-index:25166438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page" from="22.95pt,761.65pt" to="566.45pt,76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" strokecolor="#a6a6a6" strokeweight="1.5pt">
              <o:lock v:ext="edit" shapetype="f"/>
            </v:line>
          </w:pict>
        </mc:Fallback>
      </mc:AlternateContent>
    </w:r>
  </w:p>
  <w:p w:rsidR="009B291D" w:rsidRDefault="009B291D" w:rsidP="009B291D">
    <w:pPr>
      <w:pStyle w:val="Rodap"/>
      <w:ind w:left="-720"/>
      <w:rPr>
        <w:rFonts w:ascii="Futura Lt BT" w:hAnsi="Futura Lt BT"/>
        <w:b/>
        <w:sz w:val="22"/>
        <w:szCs w:val="22"/>
        <w:u w:val="single"/>
      </w:rPr>
    </w:pPr>
  </w:p>
  <w:p w:rsidR="009B291D" w:rsidRDefault="009B291D" w:rsidP="009B291D">
    <w:pPr>
      <w:pStyle w:val="Rodap"/>
      <w:ind w:left="-720"/>
      <w:rPr>
        <w:rFonts w:ascii="Futura Lt BT" w:hAnsi="Futura Lt BT"/>
        <w:b/>
        <w:sz w:val="22"/>
        <w:szCs w:val="22"/>
        <w:u w:val="single"/>
      </w:rPr>
    </w:pPr>
    <w:r>
      <w:rPr>
        <w:rFonts w:ascii="Futura Lt BT" w:hAnsi="Futura Lt BT"/>
        <w:b/>
        <w:noProof/>
        <w:sz w:val="22"/>
        <w:szCs w:val="22"/>
        <w:u w:val="single"/>
        <w:lang w:eastAsia="pt-BR"/>
      </w:rPr>
      <w:drawing>
        <wp:anchor distT="0" distB="0" distL="114300" distR="114300" simplePos="0" relativeHeight="251675648" behindDoc="1" locked="0" layoutInCell="1" allowOverlap="1">
          <wp:simplePos x="0" y="0"/>
          <wp:positionH relativeFrom="margin">
            <wp:posOffset>5029200</wp:posOffset>
          </wp:positionH>
          <wp:positionV relativeFrom="margin">
            <wp:posOffset>9821545</wp:posOffset>
          </wp:positionV>
          <wp:extent cx="1391920" cy="412750"/>
          <wp:effectExtent l="19050" t="0" r="0" b="6350"/>
          <wp:wrapNone/>
          <wp:docPr id="17" name="Imagem 17" descr="Logotipol_PMVC_2013_origin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7" descr="Logotipol_PMVC_2013_original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91920" cy="4127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21B3" w:rsidRDefault="00C121B3">
      <w:r>
        <w:separator/>
      </w:r>
    </w:p>
  </w:footnote>
  <w:footnote w:type="continuationSeparator" w:id="0">
    <w:p w:rsidR="00C121B3" w:rsidRDefault="00C121B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7B44" w:rsidRPr="00B867AD" w:rsidRDefault="00457B44" w:rsidP="00457B44">
    <w:pPr>
      <w:pStyle w:val="Cabealho"/>
      <w:jc w:val="center"/>
      <w:rPr>
        <w:rFonts w:ascii="Futura Md BT" w:hAnsi="Futura Md BT"/>
        <w:b/>
      </w:rPr>
    </w:pPr>
    <w:r>
      <w:rPr>
        <w:noProof/>
        <w:lang w:val="pt-BR" w:eastAsia="pt-BR"/>
      </w:rPr>
      <w:drawing>
        <wp:anchor distT="0" distB="0" distL="114300" distR="114300" simplePos="0" relativeHeight="251662336" behindDoc="1" locked="0" layoutInCell="1" allowOverlap="1">
          <wp:simplePos x="0" y="0"/>
          <wp:positionH relativeFrom="column">
            <wp:posOffset>-340360</wp:posOffset>
          </wp:positionH>
          <wp:positionV relativeFrom="paragraph">
            <wp:posOffset>-199390</wp:posOffset>
          </wp:positionV>
          <wp:extent cx="739140" cy="927735"/>
          <wp:effectExtent l="19050" t="0" r="3810" b="0"/>
          <wp:wrapTight wrapText="bothSides">
            <wp:wrapPolygon edited="0">
              <wp:start x="7237" y="0"/>
              <wp:lineTo x="1670" y="1774"/>
              <wp:lineTo x="2784" y="7097"/>
              <wp:lineTo x="-557" y="11532"/>
              <wp:lineTo x="-557" y="17298"/>
              <wp:lineTo x="3340" y="21290"/>
              <wp:lineTo x="6680" y="21290"/>
              <wp:lineTo x="15031" y="21290"/>
              <wp:lineTo x="17814" y="21290"/>
              <wp:lineTo x="21711" y="17298"/>
              <wp:lineTo x="21711" y="11532"/>
              <wp:lineTo x="19485" y="7097"/>
              <wp:lineTo x="20598" y="3105"/>
              <wp:lineTo x="18928" y="444"/>
              <wp:lineTo x="14474" y="0"/>
              <wp:lineTo x="7237" y="0"/>
            </wp:wrapPolygon>
          </wp:wrapTight>
          <wp:docPr id="4" name="Imagem 4" descr="Brasão_pmvc_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Brasão_pmvc_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9140" cy="9277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3D2AE2">
      <w:rPr>
        <w:noProof/>
        <w:lang w:val="pt-BR" w:eastAsia="pt-BR"/>
      </w:rPr>
      <mc:AlternateContent>
        <mc:Choice Requires="wps">
          <w:drawing>
            <wp:anchor distT="0" distB="0" distL="0" distR="0" simplePos="0" relativeHeight="251661312" behindDoc="0" locked="0" layoutInCell="1" allowOverlap="1">
              <wp:simplePos x="0" y="0"/>
              <wp:positionH relativeFrom="page">
                <wp:posOffset>7058025</wp:posOffset>
              </wp:positionH>
              <wp:positionV relativeFrom="paragraph">
                <wp:posOffset>635</wp:posOffset>
              </wp:positionV>
              <wp:extent cx="123825" cy="142875"/>
              <wp:effectExtent l="0" t="635" r="0" b="8890"/>
              <wp:wrapSquare wrapText="largest"/>
              <wp:docPr id="1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3825" cy="14287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57B44" w:rsidRDefault="00457B44" w:rsidP="00457B44">
                          <w:pPr>
                            <w:pStyle w:val="Cabealho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left:0;text-align:left;margin-left:555.75pt;margin-top:.05pt;width:9.75pt;height:11.25pt;z-index:2516613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" stroked="f">
              <v:fill opacity="0"/>
              <v:textbox inset="0,0,0,0">
                <w:txbxContent>
                  <w:p w:rsidR="00457B44" w:rsidRDefault="00457B44" w:rsidP="00457B44">
                    <w:pPr>
                      <w:pStyle w:val="Cabealho"/>
                    </w:pPr>
                  </w:p>
                </w:txbxContent>
              </v:textbox>
              <w10:wrap type="square" side="largest" anchorx="page"/>
            </v:shape>
          </w:pict>
        </mc:Fallback>
      </mc:AlternateContent>
    </w:r>
    <w:r w:rsidRPr="00B867AD">
      <w:rPr>
        <w:rFonts w:ascii="Futura Md BT" w:hAnsi="Futura Md BT"/>
        <w:b/>
      </w:rPr>
      <w:t>PREFEITURA MUNICIPAL DE VITÓRIA DA CONQUISTA</w:t>
    </w:r>
  </w:p>
  <w:p w:rsidR="00457B44" w:rsidRPr="008B0BD8" w:rsidRDefault="00457B44" w:rsidP="00457B44">
    <w:pPr>
      <w:pStyle w:val="Cabealho"/>
      <w:jc w:val="center"/>
      <w:rPr>
        <w:rFonts w:ascii="Futura Md BT" w:hAnsi="Futura Md BT"/>
        <w:sz w:val="22"/>
        <w:szCs w:val="22"/>
      </w:rPr>
    </w:pPr>
    <w:r w:rsidRPr="008B0BD8">
      <w:rPr>
        <w:rFonts w:ascii="Futura Md BT" w:hAnsi="Futura Md BT"/>
        <w:sz w:val="22"/>
        <w:szCs w:val="22"/>
      </w:rPr>
      <w:t>Secretaria de Saúde</w:t>
    </w:r>
  </w:p>
  <w:p w:rsidR="00457B44" w:rsidRPr="008B0BD8" w:rsidRDefault="003D2AE2" w:rsidP="00457B44">
    <w:pPr>
      <w:pStyle w:val="Cabealho"/>
      <w:jc w:val="center"/>
      <w:rPr>
        <w:rFonts w:ascii="Futura Md BT" w:hAnsi="Futura Md BT"/>
        <w:sz w:val="22"/>
        <w:szCs w:val="22"/>
      </w:rPr>
    </w:pPr>
    <w:r>
      <w:rPr>
        <w:rFonts w:ascii="Futura Md BT" w:hAnsi="Futura Md BT"/>
        <w:noProof/>
        <w:sz w:val="22"/>
        <w:szCs w:val="22"/>
        <w:lang w:val="pt-BR" w:eastAsia="pt-BR"/>
      </w:rPr>
      <mc:AlternateContent>
        <mc:Choice Requires="wps">
          <w:drawing>
            <wp:anchor distT="0" distB="0" distL="114300" distR="114300" simplePos="0" relativeHeight="251676672" behindDoc="1" locked="0" layoutInCell="1" allowOverlap="1">
              <wp:simplePos x="0" y="0"/>
              <wp:positionH relativeFrom="column">
                <wp:posOffset>-243205</wp:posOffset>
              </wp:positionH>
              <wp:positionV relativeFrom="paragraph">
                <wp:posOffset>440055</wp:posOffset>
              </wp:positionV>
              <wp:extent cx="5821045" cy="19685"/>
              <wp:effectExtent l="13970" t="11430" r="13335" b="16510"/>
              <wp:wrapNone/>
              <wp:docPr id="12" name="Line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5821045" cy="19685"/>
                      </a:xfrm>
                      <a:prstGeom prst="line">
                        <a:avLst/>
                      </a:prstGeom>
                      <a:noFill/>
                      <a:ln w="19050">
                        <a:solidFill>
                          <a:srgbClr val="A6A6A6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8" o:spid="_x0000_s1026" style="position:absolute;flip:y;z-index:-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-19.15pt,34.65pt" to="439.2pt,3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" strokecolor="#a6a6a6" strokeweight="1.5pt"/>
          </w:pict>
        </mc:Fallback>
      </mc:AlternateContent>
    </w:r>
    <w:r w:rsidR="00457B44" w:rsidRPr="008B0BD8">
      <w:rPr>
        <w:rFonts w:ascii="Futura Md BT" w:hAnsi="Futura Md BT"/>
        <w:sz w:val="22"/>
        <w:szCs w:val="22"/>
      </w:rPr>
      <w:t>www.pmvc.ba.gov.br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590A"/>
    <w:rsid w:val="000537EE"/>
    <w:rsid w:val="00053887"/>
    <w:rsid w:val="00095ACB"/>
    <w:rsid w:val="000D45A0"/>
    <w:rsid w:val="00182E49"/>
    <w:rsid w:val="001B5BC8"/>
    <w:rsid w:val="001F5DDD"/>
    <w:rsid w:val="00252109"/>
    <w:rsid w:val="002559B1"/>
    <w:rsid w:val="0026032D"/>
    <w:rsid w:val="00277737"/>
    <w:rsid w:val="00293605"/>
    <w:rsid w:val="002B22EA"/>
    <w:rsid w:val="002D69F8"/>
    <w:rsid w:val="002F2855"/>
    <w:rsid w:val="003055CE"/>
    <w:rsid w:val="00321485"/>
    <w:rsid w:val="00337189"/>
    <w:rsid w:val="003429F1"/>
    <w:rsid w:val="00366D9D"/>
    <w:rsid w:val="0038655C"/>
    <w:rsid w:val="0039185F"/>
    <w:rsid w:val="003B593F"/>
    <w:rsid w:val="003D0EF2"/>
    <w:rsid w:val="003D2AE2"/>
    <w:rsid w:val="003F7793"/>
    <w:rsid w:val="004116B7"/>
    <w:rsid w:val="004413D5"/>
    <w:rsid w:val="0045514A"/>
    <w:rsid w:val="00457B44"/>
    <w:rsid w:val="004C1E3B"/>
    <w:rsid w:val="00511C2A"/>
    <w:rsid w:val="005525EE"/>
    <w:rsid w:val="00562A77"/>
    <w:rsid w:val="00565DA8"/>
    <w:rsid w:val="00570F2C"/>
    <w:rsid w:val="00574D43"/>
    <w:rsid w:val="005A0860"/>
    <w:rsid w:val="005B0C48"/>
    <w:rsid w:val="005E39B6"/>
    <w:rsid w:val="006E0A9B"/>
    <w:rsid w:val="006F230F"/>
    <w:rsid w:val="006F5D69"/>
    <w:rsid w:val="007319D2"/>
    <w:rsid w:val="007333AC"/>
    <w:rsid w:val="00746B83"/>
    <w:rsid w:val="007724E8"/>
    <w:rsid w:val="00793C94"/>
    <w:rsid w:val="007C031C"/>
    <w:rsid w:val="007F2B8F"/>
    <w:rsid w:val="008003CD"/>
    <w:rsid w:val="00864B9F"/>
    <w:rsid w:val="008A2CF5"/>
    <w:rsid w:val="008B6025"/>
    <w:rsid w:val="008D61B0"/>
    <w:rsid w:val="008F4713"/>
    <w:rsid w:val="00914E96"/>
    <w:rsid w:val="00944A8C"/>
    <w:rsid w:val="00952F36"/>
    <w:rsid w:val="00961DA4"/>
    <w:rsid w:val="00963B4F"/>
    <w:rsid w:val="00991A0D"/>
    <w:rsid w:val="0099266F"/>
    <w:rsid w:val="009B291D"/>
    <w:rsid w:val="009D4EB9"/>
    <w:rsid w:val="00A448AC"/>
    <w:rsid w:val="00A56E32"/>
    <w:rsid w:val="00AE1CA1"/>
    <w:rsid w:val="00AE2E13"/>
    <w:rsid w:val="00AF078B"/>
    <w:rsid w:val="00B033E1"/>
    <w:rsid w:val="00B35D8D"/>
    <w:rsid w:val="00B51517"/>
    <w:rsid w:val="00BA4DBF"/>
    <w:rsid w:val="00C01209"/>
    <w:rsid w:val="00C121B3"/>
    <w:rsid w:val="00C24541"/>
    <w:rsid w:val="00C43BCA"/>
    <w:rsid w:val="00C75A3E"/>
    <w:rsid w:val="00C92970"/>
    <w:rsid w:val="00C94181"/>
    <w:rsid w:val="00CB740B"/>
    <w:rsid w:val="00CF0381"/>
    <w:rsid w:val="00CF0595"/>
    <w:rsid w:val="00CF7AD2"/>
    <w:rsid w:val="00D3532F"/>
    <w:rsid w:val="00D42F7C"/>
    <w:rsid w:val="00D90D94"/>
    <w:rsid w:val="00DC590A"/>
    <w:rsid w:val="00DD12CA"/>
    <w:rsid w:val="00E01E9C"/>
    <w:rsid w:val="00E04BF9"/>
    <w:rsid w:val="00E14EC2"/>
    <w:rsid w:val="00E358B5"/>
    <w:rsid w:val="00E4059B"/>
    <w:rsid w:val="00E412C6"/>
    <w:rsid w:val="00E83082"/>
    <w:rsid w:val="00ED2BD8"/>
    <w:rsid w:val="00EF3C0E"/>
    <w:rsid w:val="00F10FFC"/>
    <w:rsid w:val="00F25753"/>
    <w:rsid w:val="00F417FB"/>
    <w:rsid w:val="00F424F4"/>
    <w:rsid w:val="00F50DF9"/>
    <w:rsid w:val="00F56BC3"/>
    <w:rsid w:val="00F61BC9"/>
    <w:rsid w:val="00FD6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590A"/>
    <w:pPr>
      <w:suppressAutoHyphens/>
      <w:spacing w:after="0" w:line="240" w:lineRule="auto"/>
    </w:pPr>
    <w:rPr>
      <w:rFonts w:ascii="Verdana" w:eastAsia="Times New Roman" w:hAnsi="Verdana" w:cs="Times New Roman"/>
      <w:sz w:val="18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semiHidden/>
    <w:rsid w:val="00DC590A"/>
    <w:pPr>
      <w:jc w:val="both"/>
    </w:pPr>
    <w:rPr>
      <w:color w:val="000000"/>
    </w:rPr>
  </w:style>
  <w:style w:type="character" w:customStyle="1" w:styleId="CorpodetextoChar">
    <w:name w:val="Corpo de texto Char"/>
    <w:basedOn w:val="Fontepargpadro"/>
    <w:link w:val="Corpodetexto"/>
    <w:semiHidden/>
    <w:rsid w:val="00DC590A"/>
    <w:rPr>
      <w:rFonts w:ascii="Verdana" w:eastAsia="Times New Roman" w:hAnsi="Verdana" w:cs="Times New Roman"/>
      <w:color w:val="000000"/>
      <w:sz w:val="18"/>
      <w:szCs w:val="24"/>
      <w:lang w:eastAsia="ar-SA"/>
    </w:rPr>
  </w:style>
  <w:style w:type="paragraph" w:styleId="Ttulo">
    <w:name w:val="Title"/>
    <w:basedOn w:val="Normal"/>
    <w:next w:val="Subttulo"/>
    <w:link w:val="TtuloChar"/>
    <w:qFormat/>
    <w:rsid w:val="00DC590A"/>
    <w:pPr>
      <w:jc w:val="center"/>
    </w:pPr>
    <w:rPr>
      <w:b/>
      <w:bCs/>
      <w:sz w:val="22"/>
      <w:lang w:val="x-none"/>
    </w:rPr>
  </w:style>
  <w:style w:type="character" w:customStyle="1" w:styleId="TtuloChar">
    <w:name w:val="Título Char"/>
    <w:basedOn w:val="Fontepargpadro"/>
    <w:link w:val="Ttulo"/>
    <w:rsid w:val="00DC590A"/>
    <w:rPr>
      <w:rFonts w:ascii="Verdana" w:eastAsia="Times New Roman" w:hAnsi="Verdana" w:cs="Times New Roman"/>
      <w:b/>
      <w:bCs/>
      <w:szCs w:val="24"/>
      <w:lang w:val="x-none" w:eastAsia="ar-SA"/>
    </w:rPr>
  </w:style>
  <w:style w:type="paragraph" w:styleId="Cabealho">
    <w:name w:val="header"/>
    <w:basedOn w:val="Normal"/>
    <w:link w:val="CabealhoChar"/>
    <w:uiPriority w:val="99"/>
    <w:rsid w:val="00DC590A"/>
    <w:pPr>
      <w:tabs>
        <w:tab w:val="center" w:pos="4419"/>
        <w:tab w:val="right" w:pos="8838"/>
      </w:tabs>
    </w:pPr>
    <w:rPr>
      <w:lang w:val="x-none"/>
    </w:rPr>
  </w:style>
  <w:style w:type="character" w:customStyle="1" w:styleId="CabealhoChar">
    <w:name w:val="Cabeçalho Char"/>
    <w:basedOn w:val="Fontepargpadro"/>
    <w:link w:val="Cabealho"/>
    <w:uiPriority w:val="99"/>
    <w:rsid w:val="00DC590A"/>
    <w:rPr>
      <w:rFonts w:ascii="Verdana" w:eastAsia="Times New Roman" w:hAnsi="Verdana" w:cs="Times New Roman"/>
      <w:sz w:val="18"/>
      <w:szCs w:val="24"/>
      <w:lang w:val="x-none" w:eastAsia="ar-SA"/>
    </w:rPr>
  </w:style>
  <w:style w:type="paragraph" w:styleId="Subttulo">
    <w:name w:val="Subtitle"/>
    <w:basedOn w:val="Normal"/>
    <w:next w:val="Normal"/>
    <w:link w:val="SubttuloChar"/>
    <w:uiPriority w:val="11"/>
    <w:qFormat/>
    <w:rsid w:val="00DC590A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</w:rPr>
  </w:style>
  <w:style w:type="character" w:customStyle="1" w:styleId="SubttuloChar">
    <w:name w:val="Subtítulo Char"/>
    <w:basedOn w:val="Fontepargpadro"/>
    <w:link w:val="Subttulo"/>
    <w:uiPriority w:val="11"/>
    <w:rsid w:val="00DC590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ar-SA"/>
    </w:rPr>
  </w:style>
  <w:style w:type="paragraph" w:styleId="Rodap">
    <w:name w:val="footer"/>
    <w:basedOn w:val="Normal"/>
    <w:link w:val="RodapChar"/>
    <w:unhideWhenUsed/>
    <w:rsid w:val="00457B4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457B44"/>
    <w:rPr>
      <w:rFonts w:ascii="Verdana" w:eastAsia="Times New Roman" w:hAnsi="Verdana" w:cs="Times New Roman"/>
      <w:sz w:val="18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590A"/>
    <w:pPr>
      <w:suppressAutoHyphens/>
      <w:spacing w:after="0" w:line="240" w:lineRule="auto"/>
    </w:pPr>
    <w:rPr>
      <w:rFonts w:ascii="Verdana" w:eastAsia="Times New Roman" w:hAnsi="Verdana" w:cs="Times New Roman"/>
      <w:sz w:val="18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semiHidden/>
    <w:rsid w:val="00DC590A"/>
    <w:pPr>
      <w:jc w:val="both"/>
    </w:pPr>
    <w:rPr>
      <w:color w:val="000000"/>
    </w:rPr>
  </w:style>
  <w:style w:type="character" w:customStyle="1" w:styleId="CorpodetextoChar">
    <w:name w:val="Corpo de texto Char"/>
    <w:basedOn w:val="Fontepargpadro"/>
    <w:link w:val="Corpodetexto"/>
    <w:semiHidden/>
    <w:rsid w:val="00DC590A"/>
    <w:rPr>
      <w:rFonts w:ascii="Verdana" w:eastAsia="Times New Roman" w:hAnsi="Verdana" w:cs="Times New Roman"/>
      <w:color w:val="000000"/>
      <w:sz w:val="18"/>
      <w:szCs w:val="24"/>
      <w:lang w:eastAsia="ar-SA"/>
    </w:rPr>
  </w:style>
  <w:style w:type="paragraph" w:styleId="Ttulo">
    <w:name w:val="Title"/>
    <w:basedOn w:val="Normal"/>
    <w:next w:val="Subttulo"/>
    <w:link w:val="TtuloChar"/>
    <w:qFormat/>
    <w:rsid w:val="00DC590A"/>
    <w:pPr>
      <w:jc w:val="center"/>
    </w:pPr>
    <w:rPr>
      <w:b/>
      <w:bCs/>
      <w:sz w:val="22"/>
      <w:lang w:val="x-none"/>
    </w:rPr>
  </w:style>
  <w:style w:type="character" w:customStyle="1" w:styleId="TtuloChar">
    <w:name w:val="Título Char"/>
    <w:basedOn w:val="Fontepargpadro"/>
    <w:link w:val="Ttulo"/>
    <w:rsid w:val="00DC590A"/>
    <w:rPr>
      <w:rFonts w:ascii="Verdana" w:eastAsia="Times New Roman" w:hAnsi="Verdana" w:cs="Times New Roman"/>
      <w:b/>
      <w:bCs/>
      <w:szCs w:val="24"/>
      <w:lang w:val="x-none" w:eastAsia="ar-SA"/>
    </w:rPr>
  </w:style>
  <w:style w:type="paragraph" w:styleId="Cabealho">
    <w:name w:val="header"/>
    <w:basedOn w:val="Normal"/>
    <w:link w:val="CabealhoChar"/>
    <w:uiPriority w:val="99"/>
    <w:rsid w:val="00DC590A"/>
    <w:pPr>
      <w:tabs>
        <w:tab w:val="center" w:pos="4419"/>
        <w:tab w:val="right" w:pos="8838"/>
      </w:tabs>
    </w:pPr>
    <w:rPr>
      <w:lang w:val="x-none"/>
    </w:rPr>
  </w:style>
  <w:style w:type="character" w:customStyle="1" w:styleId="CabealhoChar">
    <w:name w:val="Cabeçalho Char"/>
    <w:basedOn w:val="Fontepargpadro"/>
    <w:link w:val="Cabealho"/>
    <w:uiPriority w:val="99"/>
    <w:rsid w:val="00DC590A"/>
    <w:rPr>
      <w:rFonts w:ascii="Verdana" w:eastAsia="Times New Roman" w:hAnsi="Verdana" w:cs="Times New Roman"/>
      <w:sz w:val="18"/>
      <w:szCs w:val="24"/>
      <w:lang w:val="x-none" w:eastAsia="ar-SA"/>
    </w:rPr>
  </w:style>
  <w:style w:type="paragraph" w:styleId="Subttulo">
    <w:name w:val="Subtitle"/>
    <w:basedOn w:val="Normal"/>
    <w:next w:val="Normal"/>
    <w:link w:val="SubttuloChar"/>
    <w:uiPriority w:val="11"/>
    <w:qFormat/>
    <w:rsid w:val="00DC590A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</w:rPr>
  </w:style>
  <w:style w:type="character" w:customStyle="1" w:styleId="SubttuloChar">
    <w:name w:val="Subtítulo Char"/>
    <w:basedOn w:val="Fontepargpadro"/>
    <w:link w:val="Subttulo"/>
    <w:uiPriority w:val="11"/>
    <w:rsid w:val="00DC590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ar-SA"/>
    </w:rPr>
  </w:style>
  <w:style w:type="paragraph" w:styleId="Rodap">
    <w:name w:val="footer"/>
    <w:basedOn w:val="Normal"/>
    <w:link w:val="RodapChar"/>
    <w:unhideWhenUsed/>
    <w:rsid w:val="00457B4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457B44"/>
    <w:rPr>
      <w:rFonts w:ascii="Verdana" w:eastAsia="Times New Roman" w:hAnsi="Verdana" w:cs="Times New Roman"/>
      <w:sz w:val="18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133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0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73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0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11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86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31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780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038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293</Words>
  <Characters>1586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Compras</dc:creator>
  <cp:lastModifiedBy>Usuário do Windows</cp:lastModifiedBy>
  <cp:revision>53</cp:revision>
  <cp:lastPrinted>2017-05-12T21:22:00Z</cp:lastPrinted>
  <dcterms:created xsi:type="dcterms:W3CDTF">2016-12-09T10:13:00Z</dcterms:created>
  <dcterms:modified xsi:type="dcterms:W3CDTF">2017-05-12T21:22:00Z</dcterms:modified>
</cp:coreProperties>
</file>